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98" w:rsidRDefault="00B33098">
      <w:bookmarkStart w:id="0" w:name="_GoBack"/>
      <w:bookmarkEnd w:id="0"/>
      <w:r>
        <w:rPr>
          <w:noProof/>
        </w:rPr>
        <w:drawing>
          <wp:inline distT="0" distB="0" distL="0" distR="0">
            <wp:extent cx="5492296" cy="8120743"/>
            <wp:effectExtent l="38100" t="0" r="13154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F49C2" w:rsidRPr="00334408" w:rsidRDefault="005B5579" w:rsidP="00DD3633">
      <w:pPr>
        <w:spacing w:after="0"/>
        <w:jc w:val="center"/>
        <w:rPr>
          <w:sz w:val="36"/>
          <w:szCs w:val="36"/>
          <w:u w:val="single"/>
        </w:rPr>
      </w:pPr>
      <w:r>
        <w:rPr>
          <w:sz w:val="40"/>
          <w:szCs w:val="40"/>
        </w:rPr>
        <w:br w:type="page"/>
      </w:r>
      <w:r w:rsidR="00305F34" w:rsidRPr="00334408">
        <w:rPr>
          <w:sz w:val="36"/>
          <w:szCs w:val="36"/>
          <w:u w:val="single"/>
        </w:rPr>
        <w:lastRenderedPageBreak/>
        <w:t>TARGET BEHAVIORS</w:t>
      </w:r>
    </w:p>
    <w:p w:rsidR="00FC3E81" w:rsidRDefault="00E74631" w:rsidP="00F61DF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Gentle </w:t>
      </w:r>
      <w:r w:rsidR="00FC3E81" w:rsidRPr="00FC3E81">
        <w:rPr>
          <w:sz w:val="28"/>
          <w:szCs w:val="28"/>
        </w:rPr>
        <w:t>voice</w:t>
      </w:r>
      <w:r>
        <w:rPr>
          <w:sz w:val="28"/>
          <w:szCs w:val="28"/>
        </w:rPr>
        <w:t>, words, and behaviors</w:t>
      </w:r>
      <w:r w:rsidR="00F61DF3">
        <w:rPr>
          <w:sz w:val="28"/>
          <w:szCs w:val="28"/>
        </w:rPr>
        <w:t>, rated daily (use of Repair Checklist)</w:t>
      </w:r>
    </w:p>
    <w:p w:rsidR="00FB341B" w:rsidRDefault="001D777E" w:rsidP="00FB341B">
      <w:pPr>
        <w:spacing w:after="0"/>
        <w:ind w:left="720"/>
      </w:pPr>
      <w:r w:rsidRPr="00FB341B">
        <w:t>4</w:t>
      </w:r>
      <w:r w:rsidR="00D87FF6" w:rsidRPr="00FB341B">
        <w:t xml:space="preserve"> = </w:t>
      </w:r>
      <w:r w:rsidR="00F61DF3" w:rsidRPr="00FB341B">
        <w:t>High level of gentleness all day</w:t>
      </w:r>
    </w:p>
    <w:p w:rsidR="00FB341B" w:rsidRDefault="00861B5F" w:rsidP="00FB341B">
      <w:pPr>
        <w:spacing w:after="0"/>
        <w:ind w:left="1800" w:hanging="360"/>
      </w:pPr>
      <w:r w:rsidRPr="00FB341B">
        <w:t xml:space="preserve">OR </w:t>
      </w:r>
      <w:r w:rsidR="003D748F" w:rsidRPr="00FB341B">
        <w:t>l</w:t>
      </w:r>
      <w:r w:rsidR="00F61DF3" w:rsidRPr="00FB341B">
        <w:t>oud/angry voice, with &gt;</w:t>
      </w:r>
      <w:r w:rsidRPr="00FB341B">
        <w:t>8</w:t>
      </w:r>
      <w:r w:rsidR="00F61DF3" w:rsidRPr="00FB341B">
        <w:t xml:space="preserve">0% repair </w:t>
      </w:r>
      <w:r w:rsidR="00CF4B95" w:rsidRPr="00FB341B">
        <w:t>checklist</w:t>
      </w:r>
    </w:p>
    <w:p w:rsidR="00861B5F" w:rsidRPr="00FB341B" w:rsidRDefault="00861B5F" w:rsidP="00FB341B">
      <w:pPr>
        <w:spacing w:after="0"/>
        <w:ind w:left="1800" w:hanging="360"/>
      </w:pPr>
      <w:r w:rsidRPr="00FB341B">
        <w:t>OR loud/insults/swearing</w:t>
      </w:r>
      <w:r w:rsidR="00CF4B95" w:rsidRPr="00FB341B">
        <w:t>,</w:t>
      </w:r>
      <w:r w:rsidRPr="00FB341B">
        <w:t xml:space="preserve"> </w:t>
      </w:r>
      <w:r w:rsidR="00CF4B95" w:rsidRPr="00FB341B">
        <w:t>with same-day 100% repair</w:t>
      </w:r>
    </w:p>
    <w:p w:rsidR="00F61DF3" w:rsidRPr="00FB341B" w:rsidRDefault="001D777E" w:rsidP="00F61DF3">
      <w:pPr>
        <w:spacing w:after="0"/>
        <w:ind w:left="720"/>
      </w:pPr>
      <w:r w:rsidRPr="00FB341B">
        <w:t>3</w:t>
      </w:r>
      <w:r w:rsidR="00F61DF3" w:rsidRPr="00FB341B">
        <w:t xml:space="preserve"> = Loud/angry voice, with &gt;</w:t>
      </w:r>
      <w:r w:rsidR="00861B5F" w:rsidRPr="00FB341B">
        <w:t>5</w:t>
      </w:r>
      <w:r w:rsidR="00F61DF3" w:rsidRPr="00FB341B">
        <w:t>0% repair checklists score</w:t>
      </w:r>
    </w:p>
    <w:p w:rsidR="00861B5F" w:rsidRPr="00FB341B" w:rsidRDefault="00861B5F" w:rsidP="00861B5F">
      <w:pPr>
        <w:spacing w:after="0"/>
        <w:ind w:left="1800" w:hanging="360"/>
      </w:pPr>
      <w:r w:rsidRPr="00FB341B">
        <w:t xml:space="preserve">OR loud/insults/swearing with </w:t>
      </w:r>
      <w:r w:rsidR="00CF4B95" w:rsidRPr="00FB341B">
        <w:t>same-day</w:t>
      </w:r>
      <w:r w:rsidRPr="00FB341B">
        <w:t xml:space="preserve"> </w:t>
      </w:r>
      <w:r w:rsidR="00CF4B95" w:rsidRPr="00FB341B">
        <w:t>repair (</w:t>
      </w:r>
      <w:r w:rsidRPr="00FB341B">
        <w:t>score &gt;80% on the checklist</w:t>
      </w:r>
      <w:r w:rsidR="00CF4B95" w:rsidRPr="00FB341B">
        <w:t>)</w:t>
      </w:r>
    </w:p>
    <w:p w:rsidR="00861B5F" w:rsidRPr="00FB341B" w:rsidRDefault="00CF4B95" w:rsidP="00861B5F">
      <w:pPr>
        <w:spacing w:after="0"/>
        <w:ind w:left="1080" w:hanging="360"/>
      </w:pPr>
      <w:r w:rsidRPr="00FB341B">
        <w:t>2</w:t>
      </w:r>
      <w:r w:rsidR="00F61DF3" w:rsidRPr="00FB341B">
        <w:t xml:space="preserve"> = Loud/angry voice, with </w:t>
      </w:r>
      <w:r w:rsidR="00861B5F" w:rsidRPr="00FB341B">
        <w:t>&lt;</w:t>
      </w:r>
      <w:r w:rsidR="00F61DF3" w:rsidRPr="00FB341B">
        <w:t>50% repair checklists score</w:t>
      </w:r>
    </w:p>
    <w:p w:rsidR="00861B5F" w:rsidRPr="00FB341B" w:rsidRDefault="00861B5F" w:rsidP="00861B5F">
      <w:pPr>
        <w:spacing w:after="0"/>
        <w:ind w:left="1800" w:hanging="360"/>
      </w:pPr>
      <w:r w:rsidRPr="00FB341B">
        <w:t xml:space="preserve">OR loud/insults/swearing, with </w:t>
      </w:r>
      <w:r w:rsidR="00CF4B95" w:rsidRPr="00FB341B">
        <w:t>same-day repair (score &gt;50%)</w:t>
      </w:r>
    </w:p>
    <w:p w:rsidR="00861B5F" w:rsidRPr="00FB341B" w:rsidRDefault="00861B5F" w:rsidP="00861B5F">
      <w:pPr>
        <w:spacing w:after="0"/>
        <w:ind w:left="1800" w:hanging="360"/>
      </w:pPr>
      <w:r w:rsidRPr="00FB341B">
        <w:t xml:space="preserve">OR physical aggression, with same-day </w:t>
      </w:r>
      <w:r w:rsidR="00CF4B95" w:rsidRPr="00FB341B">
        <w:t>100% repair</w:t>
      </w:r>
    </w:p>
    <w:p w:rsidR="00861B5F" w:rsidRPr="00FB341B" w:rsidRDefault="001D777E" w:rsidP="00861B5F">
      <w:pPr>
        <w:spacing w:after="0"/>
        <w:ind w:left="720"/>
      </w:pPr>
      <w:r w:rsidRPr="00FB341B">
        <w:t>1</w:t>
      </w:r>
      <w:r w:rsidR="00F61DF3" w:rsidRPr="00FB341B">
        <w:t xml:space="preserve"> = </w:t>
      </w:r>
      <w:r w:rsidR="00861B5F" w:rsidRPr="00FB341B">
        <w:t>Loud/angry voice and insults/swearing, with &lt;50% repair checklists score</w:t>
      </w:r>
    </w:p>
    <w:p w:rsidR="00861B5F" w:rsidRPr="00FB341B" w:rsidRDefault="00861B5F" w:rsidP="00861B5F">
      <w:pPr>
        <w:spacing w:after="0"/>
        <w:ind w:left="1800" w:hanging="360"/>
      </w:pPr>
      <w:r w:rsidRPr="00FB341B">
        <w:t xml:space="preserve">OR physical aggression, </w:t>
      </w:r>
      <w:r w:rsidR="00CF4B95" w:rsidRPr="00FB341B">
        <w:t>with same-day repair (score &gt;50%)</w:t>
      </w:r>
    </w:p>
    <w:p w:rsidR="00861B5F" w:rsidRDefault="001D777E" w:rsidP="00FB341B">
      <w:pPr>
        <w:spacing w:after="0"/>
        <w:ind w:left="720"/>
      </w:pPr>
      <w:r w:rsidRPr="00FB341B">
        <w:t>0</w:t>
      </w:r>
      <w:r w:rsidR="00861B5F" w:rsidRPr="00FB341B">
        <w:t xml:space="preserve"> = Physical aggression, with &lt;50% repair checklists score</w:t>
      </w:r>
    </w:p>
    <w:p w:rsidR="00FB341B" w:rsidRPr="00FB341B" w:rsidRDefault="00FB341B" w:rsidP="00FB341B">
      <w:pPr>
        <w:spacing w:after="0"/>
        <w:ind w:left="720"/>
      </w:pPr>
    </w:p>
    <w:p w:rsidR="00FC3E81" w:rsidRPr="00334408" w:rsidRDefault="00FC3E81" w:rsidP="00FC3E81">
      <w:pPr>
        <w:ind w:left="360"/>
        <w:rPr>
          <w:sz w:val="28"/>
          <w:szCs w:val="28"/>
        </w:rPr>
      </w:pPr>
      <w:r w:rsidRPr="00334408">
        <w:rPr>
          <w:sz w:val="28"/>
          <w:szCs w:val="28"/>
        </w:rPr>
        <w:t>2</w:t>
      </w:r>
      <w:r w:rsidR="00E74631" w:rsidRPr="00334408">
        <w:rPr>
          <w:sz w:val="28"/>
          <w:szCs w:val="28"/>
        </w:rPr>
        <w:t>. Full compliance with all rules for when to be at home (e.g., curfew)</w:t>
      </w:r>
    </w:p>
    <w:p w:rsidR="00E74631" w:rsidRPr="00334408" w:rsidRDefault="00E74631" w:rsidP="00D87FF6">
      <w:pPr>
        <w:spacing w:after="0"/>
        <w:ind w:left="360"/>
        <w:rPr>
          <w:sz w:val="28"/>
          <w:szCs w:val="28"/>
        </w:rPr>
      </w:pPr>
      <w:r w:rsidRPr="00334408">
        <w:rPr>
          <w:sz w:val="28"/>
          <w:szCs w:val="28"/>
        </w:rPr>
        <w:t xml:space="preserve">3. </w:t>
      </w:r>
      <w:r w:rsidR="003D748F" w:rsidRPr="00334408">
        <w:rPr>
          <w:sz w:val="28"/>
          <w:szCs w:val="28"/>
        </w:rPr>
        <w:t>S</w:t>
      </w:r>
      <w:r w:rsidR="00D87FF6" w:rsidRPr="00334408">
        <w:rPr>
          <w:sz w:val="28"/>
          <w:szCs w:val="28"/>
        </w:rPr>
        <w:t>chool work</w:t>
      </w:r>
      <w:r w:rsidR="003D748F" w:rsidRPr="00334408">
        <w:rPr>
          <w:sz w:val="28"/>
          <w:szCs w:val="28"/>
        </w:rPr>
        <w:t xml:space="preserve"> standards</w:t>
      </w:r>
    </w:p>
    <w:p w:rsidR="00D87FF6" w:rsidRPr="00FB341B" w:rsidRDefault="00D87FF6" w:rsidP="00D87FF6">
      <w:pPr>
        <w:pStyle w:val="ListParagraph"/>
        <w:numPr>
          <w:ilvl w:val="0"/>
          <w:numId w:val="11"/>
        </w:numPr>
        <w:spacing w:after="0"/>
      </w:pPr>
      <w:r w:rsidRPr="00FB341B">
        <w:t>All homework must be turned in with at least an 80% grade per week</w:t>
      </w:r>
    </w:p>
    <w:p w:rsidR="00D87FF6" w:rsidRPr="00FB341B" w:rsidRDefault="00D87FF6" w:rsidP="00D87FF6">
      <w:pPr>
        <w:pStyle w:val="ListParagraph"/>
        <w:numPr>
          <w:ilvl w:val="0"/>
          <w:numId w:val="11"/>
        </w:numPr>
      </w:pPr>
      <w:r w:rsidRPr="00FB341B">
        <w:t>All tests and quizzes must have at least a grade of 70% per week</w:t>
      </w:r>
    </w:p>
    <w:p w:rsidR="00CF49C2" w:rsidRPr="00FC3E81" w:rsidRDefault="00FC3E81" w:rsidP="00FC3E81">
      <w:pPr>
        <w:pBdr>
          <w:bottom w:val="single" w:sz="4" w:space="1" w:color="auto"/>
        </w:pBdr>
        <w:ind w:left="360"/>
        <w:rPr>
          <w:sz w:val="28"/>
          <w:szCs w:val="28"/>
        </w:rPr>
      </w:pPr>
      <w:r w:rsidRPr="00FC3E81">
        <w:rPr>
          <w:sz w:val="28"/>
          <w:szCs w:val="28"/>
        </w:rPr>
        <w:t xml:space="preserve">4. </w:t>
      </w:r>
      <w:r w:rsidR="00D87FF6">
        <w:rPr>
          <w:sz w:val="28"/>
          <w:szCs w:val="28"/>
        </w:rPr>
        <w:t>No use of drugs or alcohol</w:t>
      </w:r>
    </w:p>
    <w:p w:rsidR="00636541" w:rsidRPr="00FC3E81" w:rsidRDefault="00636541" w:rsidP="00255537">
      <w:pPr>
        <w:spacing w:after="0"/>
        <w:rPr>
          <w:sz w:val="24"/>
          <w:szCs w:val="24"/>
        </w:rPr>
      </w:pPr>
      <w:r w:rsidRPr="00FC3E81">
        <w:rPr>
          <w:sz w:val="24"/>
          <w:szCs w:val="24"/>
        </w:rPr>
        <w:t xml:space="preserve">Access to Level </w:t>
      </w:r>
      <w:r w:rsidR="003D748F">
        <w:rPr>
          <w:sz w:val="24"/>
          <w:szCs w:val="24"/>
        </w:rPr>
        <w:t>1</w:t>
      </w:r>
      <w:r w:rsidRPr="00FC3E81">
        <w:rPr>
          <w:sz w:val="24"/>
          <w:szCs w:val="24"/>
        </w:rPr>
        <w:t xml:space="preserve"> Rewards:</w:t>
      </w:r>
    </w:p>
    <w:p w:rsidR="00255537" w:rsidRPr="00FC3E81" w:rsidRDefault="001D777E" w:rsidP="0025553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&gt; 12 gentleness points</w:t>
      </w:r>
      <w:r w:rsidR="00CF4B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CF4B95">
        <w:rPr>
          <w:sz w:val="24"/>
          <w:szCs w:val="24"/>
        </w:rPr>
        <w:t>the past 7 days</w:t>
      </w:r>
    </w:p>
    <w:p w:rsidR="00255537" w:rsidRDefault="001D777E" w:rsidP="0025553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All homework fully completed in the past week</w:t>
      </w:r>
      <w:r w:rsidR="00334408">
        <w:rPr>
          <w:sz w:val="24"/>
          <w:szCs w:val="24"/>
        </w:rPr>
        <w:t xml:space="preserve"> (required for all rewards</w:t>
      </w:r>
      <w:r w:rsidR="00334408" w:rsidRPr="00334408">
        <w:rPr>
          <w:sz w:val="24"/>
          <w:szCs w:val="24"/>
        </w:rPr>
        <w:t xml:space="preserve"> </w:t>
      </w:r>
      <w:r w:rsidR="00334408">
        <w:rPr>
          <w:sz w:val="24"/>
          <w:szCs w:val="24"/>
        </w:rPr>
        <w:t>levels)</w:t>
      </w:r>
    </w:p>
    <w:p w:rsidR="001D777E" w:rsidRDefault="001D777E" w:rsidP="0025553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instances of leaving home without permission and curfew violations &lt; 40 min (total)</w:t>
      </w:r>
    </w:p>
    <w:p w:rsidR="00636541" w:rsidRPr="00FC3E81" w:rsidRDefault="00636541" w:rsidP="00255537">
      <w:pPr>
        <w:spacing w:after="0"/>
        <w:rPr>
          <w:sz w:val="24"/>
          <w:szCs w:val="24"/>
        </w:rPr>
      </w:pPr>
      <w:r w:rsidRPr="00FC3E81">
        <w:rPr>
          <w:sz w:val="24"/>
          <w:szCs w:val="24"/>
        </w:rPr>
        <w:t>Access to Level 2 Rewards:</w:t>
      </w:r>
    </w:p>
    <w:p w:rsidR="003D748F" w:rsidRPr="00FC3E81" w:rsidRDefault="003D748F" w:rsidP="003D748F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&gt; 19 gentleness points in the past 7 days (3 gentleness points almost every day)</w:t>
      </w:r>
    </w:p>
    <w:p w:rsidR="00BB41BB" w:rsidRDefault="00BB41BB" w:rsidP="00BB41BB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homework with passing grades </w:t>
      </w:r>
      <w:r w:rsidR="00FC35B6">
        <w:rPr>
          <w:sz w:val="24"/>
          <w:szCs w:val="24"/>
        </w:rPr>
        <w:t xml:space="preserve">in the past 7 days </w:t>
      </w:r>
      <w:r>
        <w:rPr>
          <w:sz w:val="24"/>
          <w:szCs w:val="24"/>
        </w:rPr>
        <w:t>(required for rewards</w:t>
      </w:r>
      <w:r w:rsidRPr="00334408">
        <w:rPr>
          <w:sz w:val="24"/>
          <w:szCs w:val="24"/>
        </w:rPr>
        <w:t xml:space="preserve"> </w:t>
      </w:r>
      <w:r>
        <w:rPr>
          <w:sz w:val="24"/>
          <w:szCs w:val="24"/>
        </w:rPr>
        <w:t>levels 2-4)</w:t>
      </w:r>
    </w:p>
    <w:p w:rsidR="003D748F" w:rsidRDefault="003D748F" w:rsidP="003D748F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instances of leaving home without permission and curfew violations &lt; </w:t>
      </w:r>
      <w:r w:rsidR="00DD3633">
        <w:rPr>
          <w:sz w:val="24"/>
          <w:szCs w:val="24"/>
        </w:rPr>
        <w:t>2</w:t>
      </w:r>
      <w:r>
        <w:rPr>
          <w:sz w:val="24"/>
          <w:szCs w:val="24"/>
        </w:rPr>
        <w:t>0 min (total)</w:t>
      </w:r>
    </w:p>
    <w:p w:rsidR="00FB341B" w:rsidRPr="00FB341B" w:rsidRDefault="00FB341B" w:rsidP="00FB341B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Each of the past 7 days, </w:t>
      </w:r>
      <w:r w:rsidR="00320B3C">
        <w:rPr>
          <w:sz w:val="24"/>
          <w:szCs w:val="24"/>
        </w:rPr>
        <w:t>Amber</w:t>
      </w:r>
      <w:r>
        <w:rPr>
          <w:sz w:val="24"/>
          <w:szCs w:val="24"/>
        </w:rPr>
        <w:t xml:space="preserve"> put her phone in the designated drop spot when she did not have permission to use it. (also required for Level 3 and 4 Rewards)</w:t>
      </w:r>
    </w:p>
    <w:p w:rsidR="00636541" w:rsidRPr="00FC3E81" w:rsidRDefault="00636541" w:rsidP="00255537">
      <w:pPr>
        <w:spacing w:after="0"/>
        <w:rPr>
          <w:sz w:val="24"/>
          <w:szCs w:val="24"/>
        </w:rPr>
      </w:pPr>
      <w:r w:rsidRPr="00FC3E81">
        <w:rPr>
          <w:sz w:val="24"/>
          <w:szCs w:val="24"/>
        </w:rPr>
        <w:t>Access to Level 3 Rewards:</w:t>
      </w:r>
    </w:p>
    <w:p w:rsidR="003D748F" w:rsidRPr="00FC3E81" w:rsidRDefault="003D748F" w:rsidP="003D748F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&gt; 26 gentleness points in the past 7 days (4 gentleness points almost every day)</w:t>
      </w:r>
    </w:p>
    <w:p w:rsidR="003D748F" w:rsidRDefault="003D748F" w:rsidP="003D748F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Fully met </w:t>
      </w:r>
      <w:r w:rsidRPr="003D748F">
        <w:rPr>
          <w:sz w:val="24"/>
          <w:szCs w:val="24"/>
        </w:rPr>
        <w:t>all school work standards</w:t>
      </w:r>
      <w:r>
        <w:rPr>
          <w:sz w:val="24"/>
          <w:szCs w:val="24"/>
        </w:rPr>
        <w:t xml:space="preserve"> in the past week</w:t>
      </w:r>
      <w:r w:rsidR="00FB341B">
        <w:rPr>
          <w:sz w:val="24"/>
          <w:szCs w:val="24"/>
        </w:rPr>
        <w:t xml:space="preserve"> (also required for Level 4 Rewards)</w:t>
      </w:r>
    </w:p>
    <w:p w:rsidR="00DD3633" w:rsidRDefault="00DD3633" w:rsidP="00DD3633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1D777E">
        <w:rPr>
          <w:sz w:val="24"/>
          <w:szCs w:val="24"/>
        </w:rPr>
        <w:t xml:space="preserve">Full compliance with rules for when to be at home </w:t>
      </w:r>
      <w:r w:rsidR="00FB341B">
        <w:rPr>
          <w:sz w:val="24"/>
          <w:szCs w:val="24"/>
        </w:rPr>
        <w:t>(also required for Level 4 Rewards)</w:t>
      </w:r>
    </w:p>
    <w:p w:rsidR="00255537" w:rsidRPr="00FC3E81" w:rsidRDefault="00255537" w:rsidP="00255537">
      <w:pPr>
        <w:spacing w:after="0"/>
        <w:rPr>
          <w:sz w:val="24"/>
          <w:szCs w:val="24"/>
        </w:rPr>
      </w:pPr>
      <w:r w:rsidRPr="00FC3E81">
        <w:rPr>
          <w:sz w:val="24"/>
          <w:szCs w:val="24"/>
        </w:rPr>
        <w:t>Access to Level 4 Rewards:</w:t>
      </w:r>
    </w:p>
    <w:p w:rsidR="003D748F" w:rsidRPr="00FC3E81" w:rsidRDefault="003D748F" w:rsidP="003D748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&gt; </w:t>
      </w:r>
      <w:r w:rsidRPr="003D748F">
        <w:rPr>
          <w:sz w:val="24"/>
          <w:szCs w:val="24"/>
        </w:rPr>
        <w:t>52</w:t>
      </w:r>
      <w:r>
        <w:rPr>
          <w:sz w:val="24"/>
          <w:szCs w:val="24"/>
        </w:rPr>
        <w:t xml:space="preserve"> gentleness points in the past 14 days (4 gentleness points almost every day)</w:t>
      </w:r>
    </w:p>
    <w:p w:rsidR="003D748F" w:rsidRDefault="00FB341B" w:rsidP="003D748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Meeting all requirements for lower reward levels</w:t>
      </w:r>
    </w:p>
    <w:p w:rsidR="00636541" w:rsidRDefault="00636541" w:rsidP="00636541">
      <w:pPr>
        <w:pStyle w:val="ListParagraph"/>
        <w:rPr>
          <w:sz w:val="24"/>
          <w:szCs w:val="24"/>
        </w:rPr>
      </w:pPr>
    </w:p>
    <w:p w:rsidR="00DD3633" w:rsidRPr="00DD3633" w:rsidRDefault="00DD3633" w:rsidP="00DD3633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DD3633">
        <w:rPr>
          <w:sz w:val="24"/>
          <w:szCs w:val="24"/>
        </w:rPr>
        <w:t>Each day, parents will rate target behaviors, a copy of which they will provide to you.</w:t>
      </w:r>
    </w:p>
    <w:p w:rsidR="00DD3633" w:rsidRPr="00862A8E" w:rsidRDefault="00862A8E" w:rsidP="00DD3633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862A8E">
        <w:rPr>
          <w:sz w:val="24"/>
          <w:szCs w:val="24"/>
        </w:rPr>
        <w:t xml:space="preserve">A reward level is given as soon as all the conditions are </w:t>
      </w:r>
      <w:r w:rsidRPr="00320B3C">
        <w:rPr>
          <w:sz w:val="24"/>
          <w:szCs w:val="24"/>
        </w:rPr>
        <w:t>met</w:t>
      </w:r>
      <w:r w:rsidR="00EA1309" w:rsidRPr="00320B3C">
        <w:rPr>
          <w:sz w:val="24"/>
          <w:szCs w:val="24"/>
        </w:rPr>
        <w:t xml:space="preserve">, if </w:t>
      </w:r>
      <w:r w:rsidR="00320B3C" w:rsidRPr="00320B3C">
        <w:rPr>
          <w:sz w:val="24"/>
          <w:szCs w:val="24"/>
        </w:rPr>
        <w:t>Amber</w:t>
      </w:r>
      <w:r w:rsidR="00EA1309" w:rsidRPr="00320B3C">
        <w:rPr>
          <w:sz w:val="24"/>
          <w:szCs w:val="24"/>
        </w:rPr>
        <w:t xml:space="preserve"> tells her parents</w:t>
      </w:r>
      <w:r w:rsidR="00320B3C">
        <w:rPr>
          <w:sz w:val="24"/>
          <w:szCs w:val="24"/>
        </w:rPr>
        <w:t>. Otherwise</w:t>
      </w:r>
      <w:r w:rsidR="00320B3C" w:rsidRPr="00320B3C">
        <w:rPr>
          <w:sz w:val="24"/>
          <w:szCs w:val="24"/>
        </w:rPr>
        <w:t>, parents will assess the reward level earned at the end of every Thursday (success since last Friday)</w:t>
      </w:r>
      <w:r w:rsidR="00320B3C">
        <w:rPr>
          <w:sz w:val="24"/>
          <w:szCs w:val="24"/>
        </w:rPr>
        <w:t>.</w:t>
      </w:r>
    </w:p>
    <w:p w:rsidR="00DD3633" w:rsidRPr="00DD3633" w:rsidRDefault="00DD3633" w:rsidP="00DD3633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DD3633">
        <w:rPr>
          <w:sz w:val="24"/>
          <w:szCs w:val="24"/>
        </w:rPr>
        <w:t>Each day</w:t>
      </w:r>
      <w:r w:rsidR="00FB341B">
        <w:rPr>
          <w:sz w:val="24"/>
          <w:szCs w:val="24"/>
        </w:rPr>
        <w:t>,</w:t>
      </w:r>
      <w:r w:rsidRPr="00DD3633">
        <w:rPr>
          <w:sz w:val="24"/>
          <w:szCs w:val="24"/>
        </w:rPr>
        <w:t xml:space="preserve"> parents will make only one brief request for a repair, and will only give you written feedback (in the form of the Interpersonal Repair Checklist) unless you also ask for additional spoken feedback.</w:t>
      </w:r>
    </w:p>
    <w:p w:rsidR="00DD3633" w:rsidRPr="00DD3633" w:rsidRDefault="00DD3633" w:rsidP="00DD3633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t xml:space="preserve">All </w:t>
      </w:r>
      <w:r w:rsidRPr="00DD3633">
        <w:rPr>
          <w:sz w:val="24"/>
          <w:szCs w:val="24"/>
        </w:rPr>
        <w:t>time</w:t>
      </w:r>
      <w:r>
        <w:t xml:space="preserve"> </w:t>
      </w:r>
      <w:r w:rsidRPr="00DD3633">
        <w:rPr>
          <w:sz w:val="24"/>
          <w:szCs w:val="24"/>
        </w:rPr>
        <w:t>away from home must get prior approval from parents.</w:t>
      </w:r>
    </w:p>
    <w:p w:rsidR="00DD3633" w:rsidRPr="00DD3633" w:rsidRDefault="00DD3633" w:rsidP="00DD3633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DD3633">
        <w:rPr>
          <w:sz w:val="24"/>
          <w:szCs w:val="24"/>
        </w:rPr>
        <w:t>When you earn a level of privileges you get also get everything at the lower levels</w:t>
      </w:r>
    </w:p>
    <w:p w:rsidR="00DD3633" w:rsidRPr="00DD3633" w:rsidRDefault="00DD3633" w:rsidP="00DD3633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DD3633">
        <w:rPr>
          <w:sz w:val="24"/>
          <w:szCs w:val="24"/>
        </w:rPr>
        <w:t>The money you earn will pay for all snacks, drinks, entertainment, apps, activities, shopping, clothes, hair and beauty products. Parents will not buy things any of these things for you.</w:t>
      </w:r>
    </w:p>
    <w:p w:rsidR="00DD3633" w:rsidRDefault="00DD3633" w:rsidP="00DD3633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DD3633">
        <w:rPr>
          <w:sz w:val="24"/>
          <w:szCs w:val="24"/>
        </w:rPr>
        <w:t>Access to privilege levels 1-4 require no use of drugs or alcohol in the past week</w:t>
      </w:r>
    </w:p>
    <w:p w:rsidR="00FB341B" w:rsidRDefault="00FB341B" w:rsidP="00DD3633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Each day, </w:t>
      </w:r>
      <w:r w:rsidR="00320B3C">
        <w:rPr>
          <w:sz w:val="24"/>
          <w:szCs w:val="24"/>
        </w:rPr>
        <w:t>Amber</w:t>
      </w:r>
      <w:r>
        <w:rPr>
          <w:sz w:val="24"/>
          <w:szCs w:val="24"/>
        </w:rPr>
        <w:t xml:space="preserve"> must put her phone in the designated drop spot (on the kitchen table) when she does not have permission to use it.</w:t>
      </w:r>
    </w:p>
    <w:p w:rsidR="00941C97" w:rsidRPr="00DD3633" w:rsidRDefault="00941C97" w:rsidP="00DD3633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 act of physical aggression </w:t>
      </w:r>
      <w:r w:rsidR="00B62A44">
        <w:rPr>
          <w:sz w:val="24"/>
          <w:szCs w:val="24"/>
        </w:rPr>
        <w:t xml:space="preserve">(against a person or resulting in physical damage) </w:t>
      </w:r>
      <w:r>
        <w:rPr>
          <w:sz w:val="24"/>
          <w:szCs w:val="24"/>
        </w:rPr>
        <w:t xml:space="preserve">will result in immediately being at Level 0 privileges </w:t>
      </w:r>
      <w:r w:rsidR="00B62A44">
        <w:rPr>
          <w:sz w:val="24"/>
          <w:szCs w:val="24"/>
        </w:rPr>
        <w:t xml:space="preserve">until two days after the completion of </w:t>
      </w:r>
      <w:r>
        <w:rPr>
          <w:sz w:val="24"/>
          <w:szCs w:val="24"/>
        </w:rPr>
        <w:t>a full 100% repair.</w:t>
      </w:r>
      <w:r w:rsidR="00633243">
        <w:rPr>
          <w:sz w:val="24"/>
          <w:szCs w:val="24"/>
        </w:rPr>
        <w:t xml:space="preserve"> Otherwise, a reward level stays in effect for an entire week after it was earned.</w:t>
      </w:r>
    </w:p>
    <w:p w:rsidR="00043955" w:rsidRDefault="00043955" w:rsidP="00DD3633">
      <w:pPr>
        <w:spacing w:after="0"/>
        <w:ind w:left="720" w:hanging="360"/>
      </w:pPr>
    </w:p>
    <w:p w:rsidR="00CB4BF0" w:rsidRPr="00CB4BF0" w:rsidRDefault="00CB4BF0" w:rsidP="00CB4BF0">
      <w:pPr>
        <w:spacing w:after="0"/>
        <w:rPr>
          <w:sz w:val="24"/>
          <w:szCs w:val="24"/>
        </w:rPr>
      </w:pPr>
      <w:r w:rsidRPr="00CB4BF0">
        <w:rPr>
          <w:b/>
          <w:sz w:val="24"/>
          <w:szCs w:val="24"/>
        </w:rPr>
        <w:t>Long-term reward</w:t>
      </w:r>
      <w:r w:rsidRPr="00CB4BF0">
        <w:rPr>
          <w:sz w:val="24"/>
          <w:szCs w:val="24"/>
        </w:rPr>
        <w:t xml:space="preserve">:  trip to </w:t>
      </w:r>
      <w:r w:rsidR="00107637">
        <w:rPr>
          <w:sz w:val="24"/>
          <w:szCs w:val="24"/>
        </w:rPr>
        <w:t>Paris</w:t>
      </w:r>
    </w:p>
    <w:p w:rsidR="00CB4BF0" w:rsidRPr="00CB4BF0" w:rsidRDefault="00CB4BF0" w:rsidP="00CB4BF0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CB4BF0">
        <w:rPr>
          <w:sz w:val="24"/>
          <w:szCs w:val="24"/>
        </w:rPr>
        <w:t xml:space="preserve">100 points </w:t>
      </w:r>
      <w:r>
        <w:rPr>
          <w:sz w:val="24"/>
          <w:szCs w:val="24"/>
        </w:rPr>
        <w:t>will earn y</w:t>
      </w:r>
      <w:r w:rsidRPr="00CB4BF0">
        <w:rPr>
          <w:sz w:val="24"/>
          <w:szCs w:val="24"/>
        </w:rPr>
        <w:t xml:space="preserve">ou the </w:t>
      </w:r>
      <w:r w:rsidR="00107637" w:rsidRPr="00CB4BF0">
        <w:rPr>
          <w:sz w:val="24"/>
          <w:szCs w:val="24"/>
        </w:rPr>
        <w:t xml:space="preserve">trip to the </w:t>
      </w:r>
      <w:r w:rsidR="00107637">
        <w:rPr>
          <w:sz w:val="24"/>
          <w:szCs w:val="24"/>
        </w:rPr>
        <w:t>Paris</w:t>
      </w:r>
    </w:p>
    <w:p w:rsidR="00CB4BF0" w:rsidRPr="00CB4BF0" w:rsidRDefault="00CB4BF0" w:rsidP="00CB4BF0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CB4BF0">
        <w:rPr>
          <w:sz w:val="24"/>
          <w:szCs w:val="24"/>
        </w:rPr>
        <w:t xml:space="preserve">Every week you earn level 4 </w:t>
      </w:r>
      <w:r w:rsidRPr="00DD3633">
        <w:rPr>
          <w:sz w:val="24"/>
          <w:szCs w:val="24"/>
        </w:rPr>
        <w:t>privileges</w:t>
      </w:r>
      <w:r w:rsidRPr="00CB4BF0">
        <w:rPr>
          <w:sz w:val="24"/>
          <w:szCs w:val="24"/>
        </w:rPr>
        <w:t xml:space="preserve">, you will get </w:t>
      </w:r>
      <w:r w:rsidR="00CF6BB3">
        <w:rPr>
          <w:sz w:val="24"/>
          <w:szCs w:val="24"/>
        </w:rPr>
        <w:t>5</w:t>
      </w:r>
      <w:r w:rsidRPr="00CB4BF0">
        <w:rPr>
          <w:sz w:val="24"/>
          <w:szCs w:val="24"/>
        </w:rPr>
        <w:t xml:space="preserve"> points</w:t>
      </w:r>
    </w:p>
    <w:p w:rsidR="00CB4BF0" w:rsidRPr="00CB4BF0" w:rsidRDefault="00CB4BF0" w:rsidP="00CB4BF0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CB4BF0">
        <w:rPr>
          <w:sz w:val="24"/>
          <w:szCs w:val="24"/>
        </w:rPr>
        <w:t xml:space="preserve">Every week you earn level 3 </w:t>
      </w:r>
      <w:r w:rsidRPr="00DD3633">
        <w:rPr>
          <w:sz w:val="24"/>
          <w:szCs w:val="24"/>
        </w:rPr>
        <w:t>privileges</w:t>
      </w:r>
      <w:r w:rsidRPr="00CB4BF0">
        <w:rPr>
          <w:sz w:val="24"/>
          <w:szCs w:val="24"/>
        </w:rPr>
        <w:t xml:space="preserve">, you will get </w:t>
      </w:r>
      <w:r w:rsidR="00CF6BB3">
        <w:rPr>
          <w:sz w:val="24"/>
          <w:szCs w:val="24"/>
        </w:rPr>
        <w:t>3</w:t>
      </w:r>
      <w:r w:rsidRPr="00CB4BF0">
        <w:rPr>
          <w:sz w:val="24"/>
          <w:szCs w:val="24"/>
        </w:rPr>
        <w:t xml:space="preserve"> points </w:t>
      </w:r>
    </w:p>
    <w:p w:rsidR="00CB4BF0" w:rsidRPr="00CB4BF0" w:rsidRDefault="00CB4BF0" w:rsidP="00CB4BF0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CB4BF0">
        <w:rPr>
          <w:sz w:val="24"/>
          <w:szCs w:val="24"/>
        </w:rPr>
        <w:t xml:space="preserve">Every week you earn level 2 </w:t>
      </w:r>
      <w:r w:rsidRPr="00DD3633">
        <w:rPr>
          <w:sz w:val="24"/>
          <w:szCs w:val="24"/>
        </w:rPr>
        <w:t>privileges</w:t>
      </w:r>
      <w:r w:rsidRPr="00CB4BF0">
        <w:rPr>
          <w:sz w:val="24"/>
          <w:szCs w:val="24"/>
        </w:rPr>
        <w:t xml:space="preserve">, you will get </w:t>
      </w:r>
      <w:r w:rsidR="00CF6BB3">
        <w:rPr>
          <w:sz w:val="24"/>
          <w:szCs w:val="24"/>
        </w:rPr>
        <w:t>1</w:t>
      </w:r>
      <w:r w:rsidRPr="00CB4BF0">
        <w:rPr>
          <w:sz w:val="24"/>
          <w:szCs w:val="24"/>
        </w:rPr>
        <w:t xml:space="preserve"> point</w:t>
      </w:r>
    </w:p>
    <w:p w:rsidR="00CB4BF0" w:rsidRPr="00AC1809" w:rsidRDefault="00CB4BF0" w:rsidP="00CB4BF0">
      <w:pPr>
        <w:pStyle w:val="ListParagraph"/>
        <w:spacing w:after="0" w:line="240" w:lineRule="auto"/>
        <w:rPr>
          <w:rFonts w:asciiTheme="majorHAnsi" w:hAnsiTheme="majorHAnsi" w:cstheme="majorHAnsi"/>
          <w:szCs w:val="23"/>
        </w:rPr>
      </w:pPr>
    </w:p>
    <w:p w:rsidR="00CB4BF0" w:rsidRPr="00CB4BF0" w:rsidRDefault="00CB4BF0" w:rsidP="00CB4BF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After </w:t>
      </w:r>
      <w:r w:rsidRPr="00CB4BF0">
        <w:rPr>
          <w:sz w:val="24"/>
          <w:szCs w:val="24"/>
        </w:rPr>
        <w:t xml:space="preserve">you </w:t>
      </w:r>
      <w:r>
        <w:rPr>
          <w:sz w:val="24"/>
          <w:szCs w:val="24"/>
        </w:rPr>
        <w:t>earn</w:t>
      </w:r>
      <w:r w:rsidRPr="00CB4BF0">
        <w:rPr>
          <w:sz w:val="24"/>
          <w:szCs w:val="24"/>
        </w:rPr>
        <w:t xml:space="preserve"> 4 consecutive weeks of level 3 or 4 </w:t>
      </w:r>
      <w:r w:rsidRPr="00DD3633">
        <w:rPr>
          <w:sz w:val="24"/>
          <w:szCs w:val="24"/>
        </w:rPr>
        <w:t>privileges</w:t>
      </w:r>
      <w:r w:rsidRPr="00CB4BF0">
        <w:rPr>
          <w:sz w:val="24"/>
          <w:szCs w:val="24"/>
        </w:rPr>
        <w:t xml:space="preserve"> you will </w:t>
      </w:r>
      <w:r w:rsidR="00107637">
        <w:rPr>
          <w:sz w:val="24"/>
          <w:szCs w:val="24"/>
        </w:rPr>
        <w:t>earn</w:t>
      </w:r>
      <w:r w:rsidRPr="00CB4BF0">
        <w:rPr>
          <w:sz w:val="24"/>
          <w:szCs w:val="24"/>
        </w:rPr>
        <w:t xml:space="preserve"> </w:t>
      </w:r>
      <w:r w:rsidR="00107637">
        <w:rPr>
          <w:sz w:val="24"/>
          <w:szCs w:val="24"/>
        </w:rPr>
        <w:t xml:space="preserve">a new </w:t>
      </w:r>
      <w:r w:rsidRPr="00CB4BF0">
        <w:rPr>
          <w:sz w:val="24"/>
          <w:szCs w:val="24"/>
        </w:rPr>
        <w:t xml:space="preserve">iPhone </w:t>
      </w:r>
      <w:r w:rsidR="00107637">
        <w:rPr>
          <w:sz w:val="24"/>
          <w:szCs w:val="24"/>
        </w:rPr>
        <w:t>(latest model)</w:t>
      </w:r>
      <w:r w:rsidRPr="00CB4BF0">
        <w:rPr>
          <w:sz w:val="24"/>
          <w:szCs w:val="24"/>
        </w:rPr>
        <w:t>.</w:t>
      </w:r>
    </w:p>
    <w:sectPr w:rsidR="00CB4BF0" w:rsidRPr="00CB4BF0" w:rsidSect="005C00A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104" w:rsidRDefault="00402104" w:rsidP="008F4EE0">
      <w:pPr>
        <w:spacing w:after="0" w:line="240" w:lineRule="auto"/>
      </w:pPr>
      <w:r>
        <w:separator/>
      </w:r>
    </w:p>
  </w:endnote>
  <w:endnote w:type="continuationSeparator" w:id="1">
    <w:p w:rsidR="00402104" w:rsidRDefault="00402104" w:rsidP="008F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104" w:rsidRDefault="00402104" w:rsidP="008F4EE0">
      <w:pPr>
        <w:spacing w:after="0" w:line="240" w:lineRule="auto"/>
      </w:pPr>
      <w:r>
        <w:separator/>
      </w:r>
    </w:p>
  </w:footnote>
  <w:footnote w:type="continuationSeparator" w:id="1">
    <w:p w:rsidR="00402104" w:rsidRDefault="00402104" w:rsidP="008F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DEF654DACF44A6084B0BE0C25A16A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F4EE0" w:rsidRDefault="00BB41B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REWARD PLAN FOR </w:t>
        </w:r>
        <w:r w:rsidR="00320B3C">
          <w:rPr>
            <w:rFonts w:asciiTheme="majorHAnsi" w:eastAsiaTheme="majorEastAsia" w:hAnsiTheme="majorHAnsi" w:cstheme="majorBidi"/>
            <w:sz w:val="32"/>
            <w:szCs w:val="32"/>
          </w:rPr>
          <w:t>AMBER</w:t>
        </w:r>
      </w:p>
    </w:sdtContent>
  </w:sdt>
  <w:p w:rsidR="008F4EE0" w:rsidRDefault="008F4E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6850"/>
    <w:multiLevelType w:val="hybridMultilevel"/>
    <w:tmpl w:val="2782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934AC"/>
    <w:multiLevelType w:val="hybridMultilevel"/>
    <w:tmpl w:val="AFC00B60"/>
    <w:lvl w:ilvl="0" w:tplc="A29CA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E64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68C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0E7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D8D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5E1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CB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22B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284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A9A2068"/>
    <w:multiLevelType w:val="hybridMultilevel"/>
    <w:tmpl w:val="E29A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130AA"/>
    <w:multiLevelType w:val="hybridMultilevel"/>
    <w:tmpl w:val="695E9A4A"/>
    <w:lvl w:ilvl="0" w:tplc="8CECD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241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04E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EF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C4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9AF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F0C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B6A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86D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2CB238A"/>
    <w:multiLevelType w:val="hybridMultilevel"/>
    <w:tmpl w:val="4468DC50"/>
    <w:lvl w:ilvl="0" w:tplc="72CEE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2ED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C3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2AA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C20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C6D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2C7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2A3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64C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446678F"/>
    <w:multiLevelType w:val="hybridMultilevel"/>
    <w:tmpl w:val="0E565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E76BD"/>
    <w:multiLevelType w:val="hybridMultilevel"/>
    <w:tmpl w:val="2E2A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07710"/>
    <w:multiLevelType w:val="hybridMultilevel"/>
    <w:tmpl w:val="0E565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F37BB"/>
    <w:multiLevelType w:val="hybridMultilevel"/>
    <w:tmpl w:val="0E565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894DDD"/>
    <w:multiLevelType w:val="hybridMultilevel"/>
    <w:tmpl w:val="0E565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72E12"/>
    <w:multiLevelType w:val="hybridMultilevel"/>
    <w:tmpl w:val="0E565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118B2"/>
    <w:multiLevelType w:val="hybridMultilevel"/>
    <w:tmpl w:val="56406932"/>
    <w:lvl w:ilvl="0" w:tplc="00D67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BCA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20F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981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B01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47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EAA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5AC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C0B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7916A45"/>
    <w:multiLevelType w:val="hybridMultilevel"/>
    <w:tmpl w:val="6A64D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136566"/>
    <w:multiLevelType w:val="hybridMultilevel"/>
    <w:tmpl w:val="0E565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C1BCB"/>
    <w:multiLevelType w:val="hybridMultilevel"/>
    <w:tmpl w:val="0E565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4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2"/>
  </w:num>
  <w:num w:numId="13">
    <w:abstractNumId w:val="8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098"/>
    <w:rsid w:val="00043955"/>
    <w:rsid w:val="00094273"/>
    <w:rsid w:val="00107637"/>
    <w:rsid w:val="001203A3"/>
    <w:rsid w:val="00124FAC"/>
    <w:rsid w:val="001D777E"/>
    <w:rsid w:val="00255537"/>
    <w:rsid w:val="002910A6"/>
    <w:rsid w:val="002D0C7F"/>
    <w:rsid w:val="00305F34"/>
    <w:rsid w:val="00320B3C"/>
    <w:rsid w:val="00334408"/>
    <w:rsid w:val="003D748F"/>
    <w:rsid w:val="003E26BD"/>
    <w:rsid w:val="003E7618"/>
    <w:rsid w:val="00402104"/>
    <w:rsid w:val="00431321"/>
    <w:rsid w:val="004A7737"/>
    <w:rsid w:val="004E1B32"/>
    <w:rsid w:val="00557115"/>
    <w:rsid w:val="00567027"/>
    <w:rsid w:val="005B5579"/>
    <w:rsid w:val="005C00A6"/>
    <w:rsid w:val="005C344C"/>
    <w:rsid w:val="005C46B8"/>
    <w:rsid w:val="006055A3"/>
    <w:rsid w:val="00633243"/>
    <w:rsid w:val="00636541"/>
    <w:rsid w:val="006967BE"/>
    <w:rsid w:val="007E4E6D"/>
    <w:rsid w:val="00847351"/>
    <w:rsid w:val="00861B5F"/>
    <w:rsid w:val="00862A8E"/>
    <w:rsid w:val="00865615"/>
    <w:rsid w:val="00865BD0"/>
    <w:rsid w:val="00884ED7"/>
    <w:rsid w:val="008A43BA"/>
    <w:rsid w:val="008F4EE0"/>
    <w:rsid w:val="00927E58"/>
    <w:rsid w:val="00941C97"/>
    <w:rsid w:val="0096320C"/>
    <w:rsid w:val="009C52E3"/>
    <w:rsid w:val="00A54665"/>
    <w:rsid w:val="00A600EE"/>
    <w:rsid w:val="00A825A0"/>
    <w:rsid w:val="00A85814"/>
    <w:rsid w:val="00AB4EE8"/>
    <w:rsid w:val="00B27A22"/>
    <w:rsid w:val="00B33098"/>
    <w:rsid w:val="00B43F7E"/>
    <w:rsid w:val="00B62A44"/>
    <w:rsid w:val="00B6651D"/>
    <w:rsid w:val="00BB41BB"/>
    <w:rsid w:val="00BD285A"/>
    <w:rsid w:val="00CB4BF0"/>
    <w:rsid w:val="00CF49C2"/>
    <w:rsid w:val="00CF4B95"/>
    <w:rsid w:val="00CF6BB3"/>
    <w:rsid w:val="00D12D22"/>
    <w:rsid w:val="00D3436F"/>
    <w:rsid w:val="00D87FF6"/>
    <w:rsid w:val="00DA23E6"/>
    <w:rsid w:val="00DD3633"/>
    <w:rsid w:val="00DD478E"/>
    <w:rsid w:val="00DE2D60"/>
    <w:rsid w:val="00E1345A"/>
    <w:rsid w:val="00E6224C"/>
    <w:rsid w:val="00E74631"/>
    <w:rsid w:val="00E85EC8"/>
    <w:rsid w:val="00EA1309"/>
    <w:rsid w:val="00EC1FE5"/>
    <w:rsid w:val="00EF113D"/>
    <w:rsid w:val="00F01BA6"/>
    <w:rsid w:val="00F61DF3"/>
    <w:rsid w:val="00F84F23"/>
    <w:rsid w:val="00FB341B"/>
    <w:rsid w:val="00FC35B6"/>
    <w:rsid w:val="00FC3E81"/>
    <w:rsid w:val="00FD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9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05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5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F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EE0"/>
  </w:style>
  <w:style w:type="paragraph" w:styleId="Footer">
    <w:name w:val="footer"/>
    <w:basedOn w:val="Normal"/>
    <w:link w:val="FooterChar"/>
    <w:uiPriority w:val="99"/>
    <w:semiHidden/>
    <w:unhideWhenUsed/>
    <w:rsid w:val="008F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EE0"/>
  </w:style>
  <w:style w:type="paragraph" w:styleId="ListParagraph">
    <w:name w:val="List Paragraph"/>
    <w:basedOn w:val="Normal"/>
    <w:uiPriority w:val="34"/>
    <w:qFormat/>
    <w:rsid w:val="00636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2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9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0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glossaryDocument" Target="glossary/document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3A2E5C6-5DBE-4D84-B360-AF9432143057}" type="doc">
      <dgm:prSet loTypeId="urn:microsoft.com/office/officeart/2005/8/layout/chevron2" loCatId="process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C6D22667-1B1E-4C9A-847D-CF5EDF3E6FC4}">
      <dgm:prSet phldrT="[Text]"/>
      <dgm:spPr/>
      <dgm:t>
        <a:bodyPr/>
        <a:lstStyle/>
        <a:p>
          <a:r>
            <a:rPr lang="en-US"/>
            <a:t>Level 4</a:t>
          </a:r>
        </a:p>
      </dgm:t>
    </dgm:pt>
    <dgm:pt modelId="{3AD210DC-ED61-4F2E-AC4D-084EBCCF4704}" type="parTrans" cxnId="{B8A3BEAE-99FB-476D-AA5B-9C98AE01BD1C}">
      <dgm:prSet/>
      <dgm:spPr/>
      <dgm:t>
        <a:bodyPr/>
        <a:lstStyle/>
        <a:p>
          <a:endParaRPr lang="en-US"/>
        </a:p>
      </dgm:t>
    </dgm:pt>
    <dgm:pt modelId="{0870097C-1ABC-4AD7-A217-306CFE922629}" type="sibTrans" cxnId="{B8A3BEAE-99FB-476D-AA5B-9C98AE01BD1C}">
      <dgm:prSet/>
      <dgm:spPr/>
      <dgm:t>
        <a:bodyPr/>
        <a:lstStyle/>
        <a:p>
          <a:endParaRPr lang="en-US"/>
        </a:p>
      </dgm:t>
    </dgm:pt>
    <dgm:pt modelId="{4225DDC6-3D75-4778-A465-BFA22E6D5BB2}">
      <dgm:prSet phldrT="[Text]"/>
      <dgm:spPr/>
      <dgm:t>
        <a:bodyPr/>
        <a:lstStyle/>
        <a:p>
          <a:r>
            <a:rPr lang="en-US"/>
            <a:t>Level 3</a:t>
          </a:r>
        </a:p>
      </dgm:t>
    </dgm:pt>
    <dgm:pt modelId="{09832FD0-98E5-4EBD-AC23-CF1E7C8CA660}" type="parTrans" cxnId="{16065F06-BA5E-4F05-878F-6153D2EFDA53}">
      <dgm:prSet/>
      <dgm:spPr/>
      <dgm:t>
        <a:bodyPr/>
        <a:lstStyle/>
        <a:p>
          <a:endParaRPr lang="en-US"/>
        </a:p>
      </dgm:t>
    </dgm:pt>
    <dgm:pt modelId="{DE68CEE3-A319-4CAF-94FE-C291861E9653}" type="sibTrans" cxnId="{16065F06-BA5E-4F05-878F-6153D2EFDA53}">
      <dgm:prSet/>
      <dgm:spPr/>
      <dgm:t>
        <a:bodyPr/>
        <a:lstStyle/>
        <a:p>
          <a:endParaRPr lang="en-US"/>
        </a:p>
      </dgm:t>
    </dgm:pt>
    <dgm:pt modelId="{522D6CC1-D37D-4E71-BF60-5383B16370F8}">
      <dgm:prSet phldrT="[Text]"/>
      <dgm:spPr/>
      <dgm:t>
        <a:bodyPr/>
        <a:lstStyle/>
        <a:p>
          <a:r>
            <a:rPr lang="en-US"/>
            <a:t>Level 2</a:t>
          </a:r>
        </a:p>
      </dgm:t>
    </dgm:pt>
    <dgm:pt modelId="{B7EC873D-14FA-49CD-89B6-B81C40736F35}" type="parTrans" cxnId="{09DC3A9D-6666-449F-A883-13465E3B16D6}">
      <dgm:prSet/>
      <dgm:spPr/>
      <dgm:t>
        <a:bodyPr/>
        <a:lstStyle/>
        <a:p>
          <a:endParaRPr lang="en-US"/>
        </a:p>
      </dgm:t>
    </dgm:pt>
    <dgm:pt modelId="{62A14FFD-82CF-4AF5-9A24-FBA45B8BA06E}" type="sibTrans" cxnId="{09DC3A9D-6666-449F-A883-13465E3B16D6}">
      <dgm:prSet/>
      <dgm:spPr/>
      <dgm:t>
        <a:bodyPr/>
        <a:lstStyle/>
        <a:p>
          <a:endParaRPr lang="en-US"/>
        </a:p>
      </dgm:t>
    </dgm:pt>
    <dgm:pt modelId="{F24A8A9C-C2A3-463C-99DE-E78FA3A7FE08}">
      <dgm:prSet phldrT="[Text]"/>
      <dgm:spPr/>
      <dgm:t>
        <a:bodyPr/>
        <a:lstStyle/>
        <a:p>
          <a:endParaRPr lang="en-US" sz="500"/>
        </a:p>
      </dgm:t>
    </dgm:pt>
    <dgm:pt modelId="{E1A015E1-7BF7-4BFC-A0AF-9D70AA5562ED}" type="parTrans" cxnId="{F8DC2350-734C-4F4B-8079-2B0619DF6EF0}">
      <dgm:prSet/>
      <dgm:spPr/>
      <dgm:t>
        <a:bodyPr/>
        <a:lstStyle/>
        <a:p>
          <a:endParaRPr lang="en-US"/>
        </a:p>
      </dgm:t>
    </dgm:pt>
    <dgm:pt modelId="{44DDE630-4CAB-41CA-A817-3B2BBAA57D33}" type="sibTrans" cxnId="{F8DC2350-734C-4F4B-8079-2B0619DF6EF0}">
      <dgm:prSet/>
      <dgm:spPr/>
      <dgm:t>
        <a:bodyPr/>
        <a:lstStyle/>
        <a:p>
          <a:endParaRPr lang="en-US"/>
        </a:p>
      </dgm:t>
    </dgm:pt>
    <dgm:pt modelId="{19E10EA3-77F9-4C7D-8093-12266DD76230}">
      <dgm:prSet phldrT="[Text]"/>
      <dgm:spPr/>
      <dgm:t>
        <a:bodyPr/>
        <a:lstStyle/>
        <a:p>
          <a:endParaRPr lang="en-US" sz="500"/>
        </a:p>
      </dgm:t>
    </dgm:pt>
    <dgm:pt modelId="{6E6B4EC5-C11F-4785-B93A-6D0115B3ED0F}" type="parTrans" cxnId="{B574067E-A155-4548-8EEA-5AEBCD31B7B2}">
      <dgm:prSet/>
      <dgm:spPr/>
      <dgm:t>
        <a:bodyPr/>
        <a:lstStyle/>
        <a:p>
          <a:endParaRPr lang="en-US"/>
        </a:p>
      </dgm:t>
    </dgm:pt>
    <dgm:pt modelId="{BF47FC25-33A6-40B9-8416-C3D97FF0BD4B}" type="sibTrans" cxnId="{B574067E-A155-4548-8EEA-5AEBCD31B7B2}">
      <dgm:prSet/>
      <dgm:spPr/>
      <dgm:t>
        <a:bodyPr/>
        <a:lstStyle/>
        <a:p>
          <a:endParaRPr lang="en-US"/>
        </a:p>
      </dgm:t>
    </dgm:pt>
    <dgm:pt modelId="{0B6D376A-1FC4-47E2-BE0D-B3A51112C3A0}">
      <dgm:prSet/>
      <dgm:spPr/>
      <dgm:t>
        <a:bodyPr/>
        <a:lstStyle/>
        <a:p>
          <a:r>
            <a:rPr lang="en-US"/>
            <a:t>Level 1</a:t>
          </a:r>
        </a:p>
      </dgm:t>
    </dgm:pt>
    <dgm:pt modelId="{D8EC35FF-10E3-4253-AB95-95C793B5D37A}" type="parTrans" cxnId="{413B9E05-4931-43B6-A1FD-D06E2F098FD2}">
      <dgm:prSet/>
      <dgm:spPr/>
      <dgm:t>
        <a:bodyPr/>
        <a:lstStyle/>
        <a:p>
          <a:endParaRPr lang="en-US"/>
        </a:p>
      </dgm:t>
    </dgm:pt>
    <dgm:pt modelId="{D6306FE0-C30E-441F-9EE0-4C3FA9301F5F}" type="sibTrans" cxnId="{413B9E05-4931-43B6-A1FD-D06E2F098FD2}">
      <dgm:prSet/>
      <dgm:spPr/>
      <dgm:t>
        <a:bodyPr/>
        <a:lstStyle/>
        <a:p>
          <a:endParaRPr lang="en-US"/>
        </a:p>
      </dgm:t>
    </dgm:pt>
    <dgm:pt modelId="{40D84A20-425C-4099-93E3-A060D210A87B}">
      <dgm:prSet custT="1"/>
      <dgm:spPr/>
      <dgm:t>
        <a:bodyPr/>
        <a:lstStyle/>
        <a:p>
          <a:r>
            <a:rPr lang="en-US" sz="1050"/>
            <a:t>$10 per week (total)</a:t>
          </a:r>
        </a:p>
      </dgm:t>
    </dgm:pt>
    <dgm:pt modelId="{9AEEE817-2EFE-4FD9-B7DE-DAA2BD1EF7EF}" type="parTrans" cxnId="{70FC1C46-0F41-4EA9-A555-2C1F1C650C4A}">
      <dgm:prSet/>
      <dgm:spPr/>
      <dgm:t>
        <a:bodyPr/>
        <a:lstStyle/>
        <a:p>
          <a:endParaRPr lang="en-US"/>
        </a:p>
      </dgm:t>
    </dgm:pt>
    <dgm:pt modelId="{E4E4AF5A-E478-4AC0-AC02-F40A03DAD66F}" type="sibTrans" cxnId="{70FC1C46-0F41-4EA9-A555-2C1F1C650C4A}">
      <dgm:prSet/>
      <dgm:spPr/>
      <dgm:t>
        <a:bodyPr/>
        <a:lstStyle/>
        <a:p>
          <a:endParaRPr lang="en-US"/>
        </a:p>
      </dgm:t>
    </dgm:pt>
    <dgm:pt modelId="{2F998886-8A6C-48EF-AED2-8C193BA5919E}">
      <dgm:prSet phldrT="[Text]" custT="1"/>
      <dgm:spPr/>
      <dgm:t>
        <a:bodyPr/>
        <a:lstStyle/>
        <a:p>
          <a:r>
            <a:rPr lang="en-US" sz="1100"/>
            <a:t>Highest level of favors (within reason and parent’s availability), such as</a:t>
          </a:r>
        </a:p>
      </dgm:t>
    </dgm:pt>
    <dgm:pt modelId="{F14DAE70-B7E8-4CFD-888F-1F27D91495B3}" type="parTrans" cxnId="{090C7EAB-C456-4AE0-A28B-E2C1BB6AA2F4}">
      <dgm:prSet/>
      <dgm:spPr/>
      <dgm:t>
        <a:bodyPr/>
        <a:lstStyle/>
        <a:p>
          <a:endParaRPr lang="en-US"/>
        </a:p>
      </dgm:t>
    </dgm:pt>
    <dgm:pt modelId="{4831B019-899B-4512-8919-DA6BA3838D98}" type="sibTrans" cxnId="{090C7EAB-C456-4AE0-A28B-E2C1BB6AA2F4}">
      <dgm:prSet/>
      <dgm:spPr/>
      <dgm:t>
        <a:bodyPr/>
        <a:lstStyle/>
        <a:p>
          <a:endParaRPr lang="en-US"/>
        </a:p>
      </dgm:t>
    </dgm:pt>
    <dgm:pt modelId="{6584F747-2B42-4658-A4FB-073ECA1F8BC9}">
      <dgm:prSet phldrT="[Text]" custT="1"/>
      <dgm:spPr/>
      <dgm:t>
        <a:bodyPr/>
        <a:lstStyle/>
        <a:p>
          <a:r>
            <a:rPr lang="en-US" sz="1100"/>
            <a:t>$30 per week (total)</a:t>
          </a:r>
        </a:p>
      </dgm:t>
    </dgm:pt>
    <dgm:pt modelId="{DADF74BB-18A2-445E-BAA4-32513F5013B6}" type="parTrans" cxnId="{041BAC97-E42B-4CFD-AE23-02DB9A1789E6}">
      <dgm:prSet/>
      <dgm:spPr/>
      <dgm:t>
        <a:bodyPr/>
        <a:lstStyle/>
        <a:p>
          <a:endParaRPr lang="en-US"/>
        </a:p>
      </dgm:t>
    </dgm:pt>
    <dgm:pt modelId="{1A41FC58-776C-48F1-B32A-2F5BA049ABC4}" type="sibTrans" cxnId="{041BAC97-E42B-4CFD-AE23-02DB9A1789E6}">
      <dgm:prSet/>
      <dgm:spPr/>
      <dgm:t>
        <a:bodyPr/>
        <a:lstStyle/>
        <a:p>
          <a:endParaRPr lang="en-US"/>
        </a:p>
      </dgm:t>
    </dgm:pt>
    <dgm:pt modelId="{EF143106-40BA-4CF1-9D22-553E6CC6B44C}">
      <dgm:prSet/>
      <dgm:spPr/>
      <dgm:t>
        <a:bodyPr/>
        <a:lstStyle/>
        <a:p>
          <a:r>
            <a:rPr lang="en-US"/>
            <a:t>Level 0</a:t>
          </a:r>
        </a:p>
      </dgm:t>
    </dgm:pt>
    <dgm:pt modelId="{75633E46-B162-4584-BDD2-63DB0827DDCA}" type="parTrans" cxnId="{B60556C4-AAA1-4303-88E2-330920D49A81}">
      <dgm:prSet/>
      <dgm:spPr/>
      <dgm:t>
        <a:bodyPr/>
        <a:lstStyle/>
        <a:p>
          <a:endParaRPr lang="en-US"/>
        </a:p>
      </dgm:t>
    </dgm:pt>
    <dgm:pt modelId="{0D6D597A-CE38-43C4-83E5-3DA2868DB1F4}" type="sibTrans" cxnId="{B60556C4-AAA1-4303-88E2-330920D49A81}">
      <dgm:prSet/>
      <dgm:spPr/>
      <dgm:t>
        <a:bodyPr/>
        <a:lstStyle/>
        <a:p>
          <a:endParaRPr lang="en-US"/>
        </a:p>
      </dgm:t>
    </dgm:pt>
    <dgm:pt modelId="{DD716805-14F6-4A57-8E40-6759CB151CEF}">
      <dgm:prSet custT="1"/>
      <dgm:spPr/>
      <dgm:t>
        <a:bodyPr/>
        <a:lstStyle/>
        <a:p>
          <a:r>
            <a:rPr lang="en-US" sz="1050"/>
            <a:t>No money</a:t>
          </a:r>
        </a:p>
      </dgm:t>
    </dgm:pt>
    <dgm:pt modelId="{25EE484B-79FC-448E-A478-CE80CB072B75}" type="parTrans" cxnId="{0ED6D277-07C5-4A61-B8A7-AE33AF27B567}">
      <dgm:prSet/>
      <dgm:spPr/>
      <dgm:t>
        <a:bodyPr/>
        <a:lstStyle/>
        <a:p>
          <a:endParaRPr lang="en-US"/>
        </a:p>
      </dgm:t>
    </dgm:pt>
    <dgm:pt modelId="{D01F39E0-92AA-419D-83B7-F004A42B28AB}" type="sibTrans" cxnId="{0ED6D277-07C5-4A61-B8A7-AE33AF27B567}">
      <dgm:prSet/>
      <dgm:spPr/>
      <dgm:t>
        <a:bodyPr/>
        <a:lstStyle/>
        <a:p>
          <a:endParaRPr lang="en-US"/>
        </a:p>
      </dgm:t>
    </dgm:pt>
    <dgm:pt modelId="{300B97B3-C0AF-42D1-B4E5-98B4CD0B7019}">
      <dgm:prSet phldrT="[Text]" custT="1"/>
      <dgm:spPr/>
      <dgm:t>
        <a:bodyPr/>
        <a:lstStyle/>
        <a:p>
          <a:r>
            <a:rPr lang="en-US" sz="1100"/>
            <a:t>Rides to go shopping, or to buy smoothies/snacks after school</a:t>
          </a:r>
        </a:p>
      </dgm:t>
    </dgm:pt>
    <dgm:pt modelId="{E2D9E499-7DC5-4A2D-B89C-E47FECF7E5BA}" type="parTrans" cxnId="{8F4078C7-68D5-428D-B290-9DF2897DC29C}">
      <dgm:prSet/>
      <dgm:spPr/>
      <dgm:t>
        <a:bodyPr/>
        <a:lstStyle/>
        <a:p>
          <a:endParaRPr lang="en-US"/>
        </a:p>
      </dgm:t>
    </dgm:pt>
    <dgm:pt modelId="{EAD9DD76-0953-4E22-B883-D08A112583F8}" type="sibTrans" cxnId="{8F4078C7-68D5-428D-B290-9DF2897DC29C}">
      <dgm:prSet/>
      <dgm:spPr/>
      <dgm:t>
        <a:bodyPr/>
        <a:lstStyle/>
        <a:p>
          <a:endParaRPr lang="en-US"/>
        </a:p>
      </dgm:t>
    </dgm:pt>
    <dgm:pt modelId="{DA902B71-2837-4257-B4FC-1749C6E428B0}">
      <dgm:prSet custT="1"/>
      <dgm:spPr/>
      <dgm:t>
        <a:bodyPr/>
        <a:lstStyle/>
        <a:p>
          <a:r>
            <a:rPr lang="en-US" sz="1050"/>
            <a:t>Phone use 1 hour after school, 3 hours on non-school days</a:t>
          </a:r>
        </a:p>
      </dgm:t>
    </dgm:pt>
    <dgm:pt modelId="{D220E36D-C085-4773-9116-BDA1DF653E84}" type="parTrans" cxnId="{991FF19A-FDFE-45C1-B13B-DCC62C52341E}">
      <dgm:prSet/>
      <dgm:spPr/>
      <dgm:t>
        <a:bodyPr/>
        <a:lstStyle/>
        <a:p>
          <a:endParaRPr lang="en-US"/>
        </a:p>
      </dgm:t>
    </dgm:pt>
    <dgm:pt modelId="{387604A6-5E0F-491F-958C-3F5A27128A03}" type="sibTrans" cxnId="{991FF19A-FDFE-45C1-B13B-DCC62C52341E}">
      <dgm:prSet/>
      <dgm:spPr/>
      <dgm:t>
        <a:bodyPr/>
        <a:lstStyle/>
        <a:p>
          <a:endParaRPr lang="en-US"/>
        </a:p>
      </dgm:t>
    </dgm:pt>
    <dgm:pt modelId="{518852E6-346D-4168-823C-1E570F3402E8}">
      <dgm:prSet custT="1"/>
      <dgm:spPr/>
      <dgm:t>
        <a:bodyPr/>
        <a:lstStyle/>
        <a:p>
          <a:r>
            <a:rPr lang="en-US" sz="1100"/>
            <a:t>Weekends:  Sleepovers (1x/wk), 11pm curfew otherwise</a:t>
          </a:r>
        </a:p>
      </dgm:t>
    </dgm:pt>
    <dgm:pt modelId="{17E7EAE0-B3C3-436C-923A-4EFBEE5C9DFB}" type="parTrans" cxnId="{6DDE138B-32AB-4A67-AF8C-59315EEF29A1}">
      <dgm:prSet/>
      <dgm:spPr/>
      <dgm:t>
        <a:bodyPr/>
        <a:lstStyle/>
        <a:p>
          <a:endParaRPr lang="en-US"/>
        </a:p>
      </dgm:t>
    </dgm:pt>
    <dgm:pt modelId="{E48E2BB5-5334-4720-8B9D-0A349DB778EE}" type="sibTrans" cxnId="{6DDE138B-32AB-4A67-AF8C-59315EEF29A1}">
      <dgm:prSet/>
      <dgm:spPr/>
      <dgm:t>
        <a:bodyPr/>
        <a:lstStyle/>
        <a:p>
          <a:endParaRPr lang="en-US"/>
        </a:p>
      </dgm:t>
    </dgm:pt>
    <dgm:pt modelId="{19F000FC-2584-4F5B-9C14-64DCD24C6379}">
      <dgm:prSet phldrT="[Text]" custT="1"/>
      <dgm:spPr/>
      <dgm:t>
        <a:bodyPr/>
        <a:lstStyle/>
        <a:p>
          <a:r>
            <a:rPr lang="en-US" sz="1100"/>
            <a:t>$40 per week (total)</a:t>
          </a:r>
        </a:p>
      </dgm:t>
    </dgm:pt>
    <dgm:pt modelId="{37B7E336-D37B-4A7C-BC13-EA9F13043E37}" type="parTrans" cxnId="{771DE368-B59F-457B-A928-A053ABC2BEAA}">
      <dgm:prSet/>
      <dgm:spPr/>
      <dgm:t>
        <a:bodyPr/>
        <a:lstStyle/>
        <a:p>
          <a:endParaRPr lang="en-US"/>
        </a:p>
      </dgm:t>
    </dgm:pt>
    <dgm:pt modelId="{3FC33161-EB15-470B-89F7-DC89FAA039DE}" type="sibTrans" cxnId="{771DE368-B59F-457B-A928-A053ABC2BEAA}">
      <dgm:prSet/>
      <dgm:spPr/>
      <dgm:t>
        <a:bodyPr/>
        <a:lstStyle/>
        <a:p>
          <a:endParaRPr lang="en-US"/>
        </a:p>
      </dgm:t>
    </dgm:pt>
    <dgm:pt modelId="{FE060A18-E66C-46F4-87E9-2682EFADACDA}">
      <dgm:prSet custT="1"/>
      <dgm:spPr/>
      <dgm:t>
        <a:bodyPr/>
        <a:lstStyle/>
        <a:p>
          <a:r>
            <a:rPr lang="en-US" sz="1100"/>
            <a:t>Weekday social outings:  9:30 pm curfew (plus rides to outings)</a:t>
          </a:r>
        </a:p>
      </dgm:t>
    </dgm:pt>
    <dgm:pt modelId="{30CEB685-D842-4623-B3D7-73864614AC49}" type="parTrans" cxnId="{852748AB-883E-4875-B548-9E76CB2D6335}">
      <dgm:prSet/>
      <dgm:spPr/>
      <dgm:t>
        <a:bodyPr/>
        <a:lstStyle/>
        <a:p>
          <a:endParaRPr lang="en-US"/>
        </a:p>
      </dgm:t>
    </dgm:pt>
    <dgm:pt modelId="{C640DA00-A299-4DD9-AFDB-CFDBF914F8D4}" type="sibTrans" cxnId="{852748AB-883E-4875-B548-9E76CB2D6335}">
      <dgm:prSet/>
      <dgm:spPr/>
      <dgm:t>
        <a:bodyPr/>
        <a:lstStyle/>
        <a:p>
          <a:endParaRPr lang="en-US"/>
        </a:p>
      </dgm:t>
    </dgm:pt>
    <dgm:pt modelId="{BE6FEC92-CB7A-4B7A-8BA0-7F09AB5C67C6}">
      <dgm:prSet phldrT="[Text]" custT="1"/>
      <dgm:spPr/>
      <dgm:t>
        <a:bodyPr/>
        <a:lstStyle/>
        <a:p>
          <a:r>
            <a:rPr lang="en-US" sz="1100"/>
            <a:t>Weekday social outings:  10 pm curfew (plus rides to outings)</a:t>
          </a:r>
        </a:p>
      </dgm:t>
    </dgm:pt>
    <dgm:pt modelId="{BF2326C6-12FA-433D-861B-138AB07E135A}" type="parTrans" cxnId="{DB4AC571-81E7-47BE-997F-29B3E46EC5D9}">
      <dgm:prSet/>
      <dgm:spPr/>
      <dgm:t>
        <a:bodyPr/>
        <a:lstStyle/>
        <a:p>
          <a:endParaRPr lang="en-US"/>
        </a:p>
      </dgm:t>
    </dgm:pt>
    <dgm:pt modelId="{5E752E02-9185-405D-A789-51F33F684527}" type="sibTrans" cxnId="{DB4AC571-81E7-47BE-997F-29B3E46EC5D9}">
      <dgm:prSet/>
      <dgm:spPr/>
      <dgm:t>
        <a:bodyPr/>
        <a:lstStyle/>
        <a:p>
          <a:endParaRPr lang="en-US"/>
        </a:p>
      </dgm:t>
    </dgm:pt>
    <dgm:pt modelId="{2F2F0473-0D47-40CC-9419-EA4C64F6F2A9}">
      <dgm:prSet custT="1"/>
      <dgm:spPr/>
      <dgm:t>
        <a:bodyPr/>
        <a:lstStyle/>
        <a:p>
          <a:r>
            <a:rPr lang="en-US" sz="1050"/>
            <a:t>$20 per week (total)</a:t>
          </a:r>
        </a:p>
      </dgm:t>
    </dgm:pt>
    <dgm:pt modelId="{6A34707B-ABC1-45F8-A22C-29BE50250ADB}" type="parTrans" cxnId="{7B38D618-5E20-40EE-9764-13F910E5CB01}">
      <dgm:prSet/>
      <dgm:spPr/>
      <dgm:t>
        <a:bodyPr/>
        <a:lstStyle/>
        <a:p>
          <a:endParaRPr lang="en-US"/>
        </a:p>
      </dgm:t>
    </dgm:pt>
    <dgm:pt modelId="{312CFC7C-E664-4516-AF42-45459BC9935E}" type="sibTrans" cxnId="{7B38D618-5E20-40EE-9764-13F910E5CB01}">
      <dgm:prSet/>
      <dgm:spPr/>
      <dgm:t>
        <a:bodyPr/>
        <a:lstStyle/>
        <a:p>
          <a:endParaRPr lang="en-US"/>
        </a:p>
      </dgm:t>
    </dgm:pt>
    <dgm:pt modelId="{40D75FA1-F66B-45BE-89B1-E46AFCD87EA5}">
      <dgm:prSet custT="1"/>
      <dgm:spPr/>
      <dgm:t>
        <a:bodyPr/>
        <a:lstStyle/>
        <a:p>
          <a:r>
            <a:rPr lang="en-US" sz="1050"/>
            <a:t>Weekday social outings:  9 pm curfew (no rides from parents)</a:t>
          </a:r>
        </a:p>
      </dgm:t>
    </dgm:pt>
    <dgm:pt modelId="{DBAC02C9-E28F-4AC2-98B3-5976E0E6851D}" type="parTrans" cxnId="{333C5608-459F-4F2E-87F6-DF74FFC2B4BA}">
      <dgm:prSet/>
      <dgm:spPr/>
      <dgm:t>
        <a:bodyPr/>
        <a:lstStyle/>
        <a:p>
          <a:endParaRPr lang="en-US"/>
        </a:p>
      </dgm:t>
    </dgm:pt>
    <dgm:pt modelId="{ED622980-CE43-41CE-B3AA-BDD46FFA2DE7}" type="sibTrans" cxnId="{333C5608-459F-4F2E-87F6-DF74FFC2B4BA}">
      <dgm:prSet/>
      <dgm:spPr/>
      <dgm:t>
        <a:bodyPr/>
        <a:lstStyle/>
        <a:p>
          <a:endParaRPr lang="en-US"/>
        </a:p>
      </dgm:t>
    </dgm:pt>
    <dgm:pt modelId="{8E6CAEB5-6C8C-4B04-9D2B-0F1972464544}">
      <dgm:prSet custT="1"/>
      <dgm:spPr/>
      <dgm:t>
        <a:bodyPr/>
        <a:lstStyle/>
        <a:p>
          <a:r>
            <a:rPr lang="en-US" sz="1050"/>
            <a:t>Mom does your laundry</a:t>
          </a:r>
        </a:p>
      </dgm:t>
    </dgm:pt>
    <dgm:pt modelId="{3A6D42D4-78A8-44BB-880A-D1218712658E}" type="parTrans" cxnId="{906BB2F4-946C-4E19-BDDF-320580A5106E}">
      <dgm:prSet/>
      <dgm:spPr/>
      <dgm:t>
        <a:bodyPr/>
        <a:lstStyle/>
        <a:p>
          <a:endParaRPr lang="en-US"/>
        </a:p>
      </dgm:t>
    </dgm:pt>
    <dgm:pt modelId="{CE72AD8D-C89D-4327-A738-68E62212A736}" type="sibTrans" cxnId="{906BB2F4-946C-4E19-BDDF-320580A5106E}">
      <dgm:prSet/>
      <dgm:spPr/>
      <dgm:t>
        <a:bodyPr/>
        <a:lstStyle/>
        <a:p>
          <a:endParaRPr lang="en-US"/>
        </a:p>
      </dgm:t>
    </dgm:pt>
    <dgm:pt modelId="{562ABA53-D064-4E5E-8B8D-AA64BC5F9523}">
      <dgm:prSet custT="1"/>
      <dgm:spPr/>
      <dgm:t>
        <a:bodyPr/>
        <a:lstStyle/>
        <a:p>
          <a:r>
            <a:rPr lang="en-US" sz="1100"/>
            <a:t>Driving practice</a:t>
          </a:r>
        </a:p>
      </dgm:t>
    </dgm:pt>
    <dgm:pt modelId="{77D0B0E1-B0AC-4494-BAE3-1F281CFE307D}" type="parTrans" cxnId="{33BBFBEB-43E2-4DD3-9A96-F1E18EFA6607}">
      <dgm:prSet/>
      <dgm:spPr/>
      <dgm:t>
        <a:bodyPr/>
        <a:lstStyle/>
        <a:p>
          <a:endParaRPr lang="en-US"/>
        </a:p>
      </dgm:t>
    </dgm:pt>
    <dgm:pt modelId="{35BB7A81-877E-41D6-B24F-8BC4B15043B2}" type="sibTrans" cxnId="{33BBFBEB-43E2-4DD3-9A96-F1E18EFA6607}">
      <dgm:prSet/>
      <dgm:spPr/>
      <dgm:t>
        <a:bodyPr/>
        <a:lstStyle/>
        <a:p>
          <a:endParaRPr lang="en-US"/>
        </a:p>
      </dgm:t>
    </dgm:pt>
    <dgm:pt modelId="{B4B81A6D-131F-4DCB-B870-F5C25D90F397}">
      <dgm:prSet phldrT="[Text]" custT="1"/>
      <dgm:spPr/>
      <dgm:t>
        <a:bodyPr/>
        <a:lstStyle/>
        <a:p>
          <a:r>
            <a:rPr lang="en-US" sz="1100"/>
            <a:t>Sleepovers (Fri and Sat night), 12am weekend curfew otherwise</a:t>
          </a:r>
        </a:p>
      </dgm:t>
    </dgm:pt>
    <dgm:pt modelId="{3FBA7CC5-066A-4FF3-870F-F433E65F421F}" type="parTrans" cxnId="{EABDFB17-D564-482F-A2A6-31A8FF9FEC1E}">
      <dgm:prSet/>
      <dgm:spPr/>
      <dgm:t>
        <a:bodyPr/>
        <a:lstStyle/>
        <a:p>
          <a:endParaRPr lang="en-US"/>
        </a:p>
      </dgm:t>
    </dgm:pt>
    <dgm:pt modelId="{38C1176C-F4D1-432D-81A8-5ACA8525BA3E}" type="sibTrans" cxnId="{EABDFB17-D564-482F-A2A6-31A8FF9FEC1E}">
      <dgm:prSet/>
      <dgm:spPr/>
      <dgm:t>
        <a:bodyPr/>
        <a:lstStyle/>
        <a:p>
          <a:endParaRPr lang="en-US"/>
        </a:p>
      </dgm:t>
    </dgm:pt>
    <dgm:pt modelId="{847DB78F-DA59-4867-B984-D204C26A4785}">
      <dgm:prSet custT="1"/>
      <dgm:spPr/>
      <dgm:t>
        <a:bodyPr/>
        <a:lstStyle/>
        <a:p>
          <a:r>
            <a:rPr lang="en-US" sz="1050"/>
            <a:t>Weekends:  10pm curfew (no sleepovers)</a:t>
          </a:r>
        </a:p>
      </dgm:t>
    </dgm:pt>
    <dgm:pt modelId="{6E3ABE3F-DA05-473D-BE00-24DA1FB927BC}" type="parTrans" cxnId="{F4CA4094-180E-4605-BC3D-B7227BADCF8F}">
      <dgm:prSet/>
      <dgm:spPr/>
      <dgm:t>
        <a:bodyPr/>
        <a:lstStyle/>
        <a:p>
          <a:endParaRPr lang="en-US"/>
        </a:p>
      </dgm:t>
    </dgm:pt>
    <dgm:pt modelId="{A10E4012-AC00-44DB-AEED-26521ECCD49A}" type="sibTrans" cxnId="{F4CA4094-180E-4605-BC3D-B7227BADCF8F}">
      <dgm:prSet/>
      <dgm:spPr/>
      <dgm:t>
        <a:bodyPr/>
        <a:lstStyle/>
        <a:p>
          <a:endParaRPr lang="en-US"/>
        </a:p>
      </dgm:t>
    </dgm:pt>
    <dgm:pt modelId="{D1871B38-174A-4A12-9B95-8C3D367A2090}">
      <dgm:prSet custT="1"/>
      <dgm:spPr/>
      <dgm:t>
        <a:bodyPr/>
        <a:lstStyle/>
        <a:p>
          <a:r>
            <a:rPr lang="en-US" sz="1050"/>
            <a:t>Phone limited to school hours and 1 hour on non-school days.</a:t>
          </a:r>
        </a:p>
      </dgm:t>
    </dgm:pt>
    <dgm:pt modelId="{9683D7C3-53BC-4238-91CC-730C673B86E2}" type="parTrans" cxnId="{B74CBF19-B140-4DAC-A8BE-4F9C98F80649}">
      <dgm:prSet/>
      <dgm:spPr/>
      <dgm:t>
        <a:bodyPr/>
        <a:lstStyle/>
        <a:p>
          <a:endParaRPr lang="en-US"/>
        </a:p>
      </dgm:t>
    </dgm:pt>
    <dgm:pt modelId="{10F634CF-8D19-4A69-AA78-4CB58262E15E}" type="sibTrans" cxnId="{B74CBF19-B140-4DAC-A8BE-4F9C98F80649}">
      <dgm:prSet/>
      <dgm:spPr/>
      <dgm:t>
        <a:bodyPr/>
        <a:lstStyle/>
        <a:p>
          <a:endParaRPr lang="en-US"/>
        </a:p>
      </dgm:t>
    </dgm:pt>
    <dgm:pt modelId="{06180AB6-3973-4653-BE2F-943F4032161B}">
      <dgm:prSet custT="1"/>
      <dgm:spPr/>
      <dgm:t>
        <a:bodyPr/>
        <a:lstStyle/>
        <a:p>
          <a:r>
            <a:rPr lang="en-US" sz="1050"/>
            <a:t>Phone limited to school hours; No use on non-school days.</a:t>
          </a:r>
        </a:p>
      </dgm:t>
    </dgm:pt>
    <dgm:pt modelId="{11F2FE6E-069E-41B5-B831-0BBD79D21B25}" type="parTrans" cxnId="{BC7B2075-0649-4DBC-9724-4508769D108B}">
      <dgm:prSet/>
      <dgm:spPr/>
      <dgm:t>
        <a:bodyPr/>
        <a:lstStyle/>
        <a:p>
          <a:endParaRPr lang="en-US"/>
        </a:p>
      </dgm:t>
    </dgm:pt>
    <dgm:pt modelId="{682459E2-3B89-421D-936A-9D750496A7F7}" type="sibTrans" cxnId="{BC7B2075-0649-4DBC-9724-4508769D108B}">
      <dgm:prSet/>
      <dgm:spPr/>
      <dgm:t>
        <a:bodyPr/>
        <a:lstStyle/>
        <a:p>
          <a:endParaRPr lang="en-US"/>
        </a:p>
      </dgm:t>
    </dgm:pt>
    <dgm:pt modelId="{3447B8A4-DA55-43C0-AFAF-EDEB4EAE1BFD}">
      <dgm:prSet custT="1"/>
      <dgm:spPr/>
      <dgm:t>
        <a:bodyPr/>
        <a:lstStyle/>
        <a:p>
          <a:r>
            <a:rPr lang="en-US" sz="1050"/>
            <a:t>No social outings</a:t>
          </a:r>
        </a:p>
      </dgm:t>
    </dgm:pt>
    <dgm:pt modelId="{3252760E-610E-4C5A-94DF-CA071B1A8D16}" type="parTrans" cxnId="{E509785C-0F42-4F20-A037-7ED98F47EC34}">
      <dgm:prSet/>
      <dgm:spPr/>
      <dgm:t>
        <a:bodyPr/>
        <a:lstStyle/>
        <a:p>
          <a:endParaRPr lang="en-US"/>
        </a:p>
      </dgm:t>
    </dgm:pt>
    <dgm:pt modelId="{82D81DF4-EB05-4566-917F-E43C9083ED0C}" type="sibTrans" cxnId="{E509785C-0F42-4F20-A037-7ED98F47EC34}">
      <dgm:prSet/>
      <dgm:spPr/>
      <dgm:t>
        <a:bodyPr/>
        <a:lstStyle/>
        <a:p>
          <a:endParaRPr lang="en-US"/>
        </a:p>
      </dgm:t>
    </dgm:pt>
    <dgm:pt modelId="{5A174180-A9FC-4405-B6C7-42E9DA7048D0}">
      <dgm:prSet custT="1"/>
      <dgm:spPr/>
      <dgm:t>
        <a:bodyPr/>
        <a:lstStyle/>
        <a:p>
          <a:r>
            <a:rPr lang="en-US" sz="1100"/>
            <a:t>Phone use until 9:30 PM on weekdays and 11:30 PM on weekends</a:t>
          </a:r>
        </a:p>
      </dgm:t>
    </dgm:pt>
    <dgm:pt modelId="{B3358927-97E7-4C32-B768-8005FDCC5EE6}" type="parTrans" cxnId="{E1C804A0-9C22-433B-B9E9-00FB9FE9263F}">
      <dgm:prSet/>
      <dgm:spPr/>
      <dgm:t>
        <a:bodyPr/>
        <a:lstStyle/>
        <a:p>
          <a:endParaRPr lang="en-US"/>
        </a:p>
      </dgm:t>
    </dgm:pt>
    <dgm:pt modelId="{ABCB15EA-516B-47C4-A9F9-174F09E4C658}" type="sibTrans" cxnId="{E1C804A0-9C22-433B-B9E9-00FB9FE9263F}">
      <dgm:prSet/>
      <dgm:spPr/>
      <dgm:t>
        <a:bodyPr/>
        <a:lstStyle/>
        <a:p>
          <a:endParaRPr lang="en-US"/>
        </a:p>
      </dgm:t>
    </dgm:pt>
    <dgm:pt modelId="{94D2C9DE-6458-4CE1-9CD2-655CB9189931}">
      <dgm:prSet phldrT="[Text]" custT="1"/>
      <dgm:spPr/>
      <dgm:t>
        <a:bodyPr/>
        <a:lstStyle/>
        <a:p>
          <a:r>
            <a:rPr lang="en-US" sz="1100"/>
            <a:t>No limits on when you can have access to your cell phone</a:t>
          </a:r>
        </a:p>
      </dgm:t>
    </dgm:pt>
    <dgm:pt modelId="{055E57A7-2AC3-4539-959D-0BE3D7DC0068}" type="parTrans" cxnId="{CA3B098B-D700-4CED-8248-B8ABE598275F}">
      <dgm:prSet/>
      <dgm:spPr/>
      <dgm:t>
        <a:bodyPr/>
        <a:lstStyle/>
        <a:p>
          <a:endParaRPr lang="en-US"/>
        </a:p>
      </dgm:t>
    </dgm:pt>
    <dgm:pt modelId="{B7BE2227-C106-4CCE-B381-BEBBF1C4CBF0}" type="sibTrans" cxnId="{CA3B098B-D700-4CED-8248-B8ABE598275F}">
      <dgm:prSet/>
      <dgm:spPr/>
      <dgm:t>
        <a:bodyPr/>
        <a:lstStyle/>
        <a:p>
          <a:endParaRPr lang="en-US"/>
        </a:p>
      </dgm:t>
    </dgm:pt>
    <dgm:pt modelId="{BE34FA35-B2F6-4242-8A42-217847D5737D}">
      <dgm:prSet custT="1"/>
      <dgm:spPr/>
      <dgm:t>
        <a:bodyPr/>
        <a:lstStyle/>
        <a:p>
          <a:r>
            <a:rPr lang="en-US" sz="1050"/>
            <a:t>No social outings, but friends can come to our house</a:t>
          </a:r>
        </a:p>
      </dgm:t>
    </dgm:pt>
    <dgm:pt modelId="{94DA292C-1D6F-4043-96D8-C0D51240CF66}" type="parTrans" cxnId="{0AF6477F-B5A6-4579-B6B8-948F2FCDC653}">
      <dgm:prSet/>
      <dgm:spPr/>
      <dgm:t>
        <a:bodyPr/>
        <a:lstStyle/>
        <a:p>
          <a:endParaRPr lang="en-US"/>
        </a:p>
      </dgm:t>
    </dgm:pt>
    <dgm:pt modelId="{07A10353-AED1-4153-8C58-4C63B43AFE40}" type="sibTrans" cxnId="{0AF6477F-B5A6-4579-B6B8-948F2FCDC653}">
      <dgm:prSet/>
      <dgm:spPr/>
      <dgm:t>
        <a:bodyPr/>
        <a:lstStyle/>
        <a:p>
          <a:endParaRPr lang="en-US"/>
        </a:p>
      </dgm:t>
    </dgm:pt>
    <dgm:pt modelId="{2813E68C-908B-4168-89A6-D88CB44D5F33}" type="pres">
      <dgm:prSet presAssocID="{13A2E5C6-5DBE-4D84-B360-AF9432143057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BE014BC-6393-466C-8FA8-5BD38B96F722}" type="pres">
      <dgm:prSet presAssocID="{C6D22667-1B1E-4C9A-847D-CF5EDF3E6FC4}" presName="composite" presStyleCnt="0"/>
      <dgm:spPr/>
    </dgm:pt>
    <dgm:pt modelId="{AAAD551C-0B87-407F-94C8-9DD3137F0E8A}" type="pres">
      <dgm:prSet presAssocID="{C6D22667-1B1E-4C9A-847D-CF5EDF3E6FC4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B7F2AF-4BD4-40EA-9270-2DE8360B21CE}" type="pres">
      <dgm:prSet presAssocID="{C6D22667-1B1E-4C9A-847D-CF5EDF3E6FC4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3DD590-5198-4362-B196-4655EE72C1CF}" type="pres">
      <dgm:prSet presAssocID="{0870097C-1ABC-4AD7-A217-306CFE922629}" presName="sp" presStyleCnt="0"/>
      <dgm:spPr/>
    </dgm:pt>
    <dgm:pt modelId="{A032B5EF-E432-4461-8DF4-4A649B9E8645}" type="pres">
      <dgm:prSet presAssocID="{4225DDC6-3D75-4778-A465-BFA22E6D5BB2}" presName="composite" presStyleCnt="0"/>
      <dgm:spPr/>
    </dgm:pt>
    <dgm:pt modelId="{A15516DD-30CF-422B-BDE1-EC72580C4585}" type="pres">
      <dgm:prSet presAssocID="{4225DDC6-3D75-4778-A465-BFA22E6D5BB2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1CB423-473D-4D5B-B014-A34C9CF47CA9}" type="pres">
      <dgm:prSet presAssocID="{4225DDC6-3D75-4778-A465-BFA22E6D5BB2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43D83D-AFE8-459D-BAA2-0913D07F8936}" type="pres">
      <dgm:prSet presAssocID="{DE68CEE3-A319-4CAF-94FE-C291861E9653}" presName="sp" presStyleCnt="0"/>
      <dgm:spPr/>
    </dgm:pt>
    <dgm:pt modelId="{B341F203-A004-4A06-9CF7-9693FF331E96}" type="pres">
      <dgm:prSet presAssocID="{522D6CC1-D37D-4E71-BF60-5383B16370F8}" presName="composite" presStyleCnt="0"/>
      <dgm:spPr/>
    </dgm:pt>
    <dgm:pt modelId="{373F7D26-31B6-4311-ACB1-BB748BECAAF6}" type="pres">
      <dgm:prSet presAssocID="{522D6CC1-D37D-4E71-BF60-5383B16370F8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698F3B-5928-4F84-BDA7-17498520B4DA}" type="pres">
      <dgm:prSet presAssocID="{522D6CC1-D37D-4E71-BF60-5383B16370F8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50EB2A-7335-4D04-A25E-65377ED2D71E}" type="pres">
      <dgm:prSet presAssocID="{62A14FFD-82CF-4AF5-9A24-FBA45B8BA06E}" presName="sp" presStyleCnt="0"/>
      <dgm:spPr/>
    </dgm:pt>
    <dgm:pt modelId="{0BCE832E-0ACD-4E40-83CD-E54C21729B23}" type="pres">
      <dgm:prSet presAssocID="{0B6D376A-1FC4-47E2-BE0D-B3A51112C3A0}" presName="composite" presStyleCnt="0"/>
      <dgm:spPr/>
    </dgm:pt>
    <dgm:pt modelId="{2B0FB585-C000-4BD8-9A8E-1D6C9A85C465}" type="pres">
      <dgm:prSet presAssocID="{0B6D376A-1FC4-47E2-BE0D-B3A51112C3A0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6145AB-8025-4293-9675-7B8E1DEE2B42}" type="pres">
      <dgm:prSet presAssocID="{0B6D376A-1FC4-47E2-BE0D-B3A51112C3A0}" presName="descendantText" presStyleLbl="alignAcc1" presStyleIdx="3" presStyleCnt="5" custLinFactNeighborX="-684" custLinFactNeighborY="33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79B6B0-4BFE-48E8-B17A-187F2D359A27}" type="pres">
      <dgm:prSet presAssocID="{D6306FE0-C30E-441F-9EE0-4C3FA9301F5F}" presName="sp" presStyleCnt="0"/>
      <dgm:spPr/>
    </dgm:pt>
    <dgm:pt modelId="{55C3E032-AAB2-46A0-B357-235AC45972F4}" type="pres">
      <dgm:prSet presAssocID="{EF143106-40BA-4CF1-9D22-553E6CC6B44C}" presName="composite" presStyleCnt="0"/>
      <dgm:spPr/>
    </dgm:pt>
    <dgm:pt modelId="{0B0C6A56-9A5E-4B36-B40D-0703C7739690}" type="pres">
      <dgm:prSet presAssocID="{EF143106-40BA-4CF1-9D22-553E6CC6B44C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3D0465-9D1A-4794-91E2-A45503F304D3}" type="pres">
      <dgm:prSet presAssocID="{EF143106-40BA-4CF1-9D22-553E6CC6B44C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9B3B82C-EFE4-42E5-BAB1-DBE2B06465C5}" type="presOf" srcId="{40D75FA1-F66B-45BE-89B1-E46AFCD87EA5}" destId="{88698F3B-5928-4F84-BDA7-17498520B4DA}" srcOrd="0" destOrd="3" presId="urn:microsoft.com/office/officeart/2005/8/layout/chevron2"/>
    <dgm:cxn modelId="{2D472F62-4C23-46CA-9809-56E7FA096FF1}" type="presOf" srcId="{DA902B71-2837-4257-B4FC-1749C6E428B0}" destId="{88698F3B-5928-4F84-BDA7-17498520B4DA}" srcOrd="0" destOrd="4" presId="urn:microsoft.com/office/officeart/2005/8/layout/chevron2"/>
    <dgm:cxn modelId="{0C336541-F0B2-41F9-A00F-9EEF5DC08988}" type="presOf" srcId="{2F2F0473-0D47-40CC-9419-EA4C64F6F2A9}" destId="{88698F3B-5928-4F84-BDA7-17498520B4DA}" srcOrd="0" destOrd="1" presId="urn:microsoft.com/office/officeart/2005/8/layout/chevron2"/>
    <dgm:cxn modelId="{B574067E-A155-4548-8EEA-5AEBCD31B7B2}" srcId="{522D6CC1-D37D-4E71-BF60-5383B16370F8}" destId="{19E10EA3-77F9-4C7D-8093-12266DD76230}" srcOrd="6" destOrd="0" parTransId="{6E6B4EC5-C11F-4785-B93A-6D0115B3ED0F}" sibTransId="{BF47FC25-33A6-40B9-8416-C3D97FF0BD4B}"/>
    <dgm:cxn modelId="{0AF6477F-B5A6-4579-B6B8-948F2FCDC653}" srcId="{0B6D376A-1FC4-47E2-BE0D-B3A51112C3A0}" destId="{BE34FA35-B2F6-4242-8A42-217847D5737D}" srcOrd="1" destOrd="0" parTransId="{94DA292C-1D6F-4043-96D8-C0D51240CF66}" sibTransId="{07A10353-AED1-4153-8C58-4C63B43AFE40}"/>
    <dgm:cxn modelId="{E1C804A0-9C22-433B-B9E9-00FB9FE9263F}" srcId="{4225DDC6-3D75-4778-A465-BFA22E6D5BB2}" destId="{5A174180-A9FC-4405-B6C7-42E9DA7048D0}" srcOrd="3" destOrd="0" parTransId="{B3358927-97E7-4C32-B768-8005FDCC5EE6}" sibTransId="{ABCB15EA-516B-47C4-A9F9-174F09E4C658}"/>
    <dgm:cxn modelId="{5632AF89-D1EB-4753-90CE-519A9CB8617D}" type="presOf" srcId="{6584F747-2B42-4658-A4FB-073ECA1F8BC9}" destId="{CC1CB423-473D-4D5B-B014-A34C9CF47CA9}" srcOrd="0" destOrd="0" presId="urn:microsoft.com/office/officeart/2005/8/layout/chevron2"/>
    <dgm:cxn modelId="{E5FDAE37-9BFF-4EE8-8BDF-E94ECC68B841}" type="presOf" srcId="{8E6CAEB5-6C8C-4B04-9D2B-0F1972464544}" destId="{88698F3B-5928-4F84-BDA7-17498520B4DA}" srcOrd="0" destOrd="5" presId="urn:microsoft.com/office/officeart/2005/8/layout/chevron2"/>
    <dgm:cxn modelId="{F4CA4094-180E-4605-BC3D-B7227BADCF8F}" srcId="{522D6CC1-D37D-4E71-BF60-5383B16370F8}" destId="{847DB78F-DA59-4867-B984-D204C26A4785}" srcOrd="2" destOrd="0" parTransId="{6E3ABE3F-DA05-473D-BE00-24DA1FB927BC}" sibTransId="{A10E4012-AC00-44DB-AEED-26521ECCD49A}"/>
    <dgm:cxn modelId="{1FA69A00-6776-4E48-B0FB-D08A72BA8F93}" type="presOf" srcId="{F24A8A9C-C2A3-463C-99DE-E78FA3A7FE08}" destId="{88698F3B-5928-4F84-BDA7-17498520B4DA}" srcOrd="0" destOrd="0" presId="urn:microsoft.com/office/officeart/2005/8/layout/chevron2"/>
    <dgm:cxn modelId="{B74CBF19-B140-4DAC-A8BE-4F9C98F80649}" srcId="{0B6D376A-1FC4-47E2-BE0D-B3A51112C3A0}" destId="{D1871B38-174A-4A12-9B95-8C3D367A2090}" srcOrd="2" destOrd="0" parTransId="{9683D7C3-53BC-4238-91CC-730C673B86E2}" sibTransId="{10F634CF-8D19-4A69-AA78-4CB58262E15E}"/>
    <dgm:cxn modelId="{852748AB-883E-4875-B548-9E76CB2D6335}" srcId="{4225DDC6-3D75-4778-A465-BFA22E6D5BB2}" destId="{FE060A18-E66C-46F4-87E9-2682EFADACDA}" srcOrd="2" destOrd="0" parTransId="{30CEB685-D842-4623-B3D7-73864614AC49}" sibTransId="{C640DA00-A299-4DD9-AFDB-CFDBF914F8D4}"/>
    <dgm:cxn modelId="{B8A3BEAE-99FB-476D-AA5B-9C98AE01BD1C}" srcId="{13A2E5C6-5DBE-4D84-B360-AF9432143057}" destId="{C6D22667-1B1E-4C9A-847D-CF5EDF3E6FC4}" srcOrd="0" destOrd="0" parTransId="{3AD210DC-ED61-4F2E-AC4D-084EBCCF4704}" sibTransId="{0870097C-1ABC-4AD7-A217-306CFE922629}"/>
    <dgm:cxn modelId="{4BE2A376-0E09-4ED8-AE4C-B115DCA37F1C}" type="presOf" srcId="{847DB78F-DA59-4867-B984-D204C26A4785}" destId="{88698F3B-5928-4F84-BDA7-17498520B4DA}" srcOrd="0" destOrd="2" presId="urn:microsoft.com/office/officeart/2005/8/layout/chevron2"/>
    <dgm:cxn modelId="{06539D0D-8808-4916-AC06-FE8796B484BA}" type="presOf" srcId="{300B97B3-C0AF-42D1-B4E5-98B4CD0B7019}" destId="{E7B7F2AF-4BD4-40EA-9270-2DE8360B21CE}" srcOrd="0" destOrd="5" presId="urn:microsoft.com/office/officeart/2005/8/layout/chevron2"/>
    <dgm:cxn modelId="{413B9E05-4931-43B6-A1FD-D06E2F098FD2}" srcId="{13A2E5C6-5DBE-4D84-B360-AF9432143057}" destId="{0B6D376A-1FC4-47E2-BE0D-B3A51112C3A0}" srcOrd="3" destOrd="0" parTransId="{D8EC35FF-10E3-4253-AB95-95C793B5D37A}" sibTransId="{D6306FE0-C30E-441F-9EE0-4C3FA9301F5F}"/>
    <dgm:cxn modelId="{DB4AC571-81E7-47BE-997F-29B3E46EC5D9}" srcId="{C6D22667-1B1E-4C9A-847D-CF5EDF3E6FC4}" destId="{BE6FEC92-CB7A-4B7A-8BA0-7F09AB5C67C6}" srcOrd="3" destOrd="0" parTransId="{BF2326C6-12FA-433D-861B-138AB07E135A}" sibTransId="{5E752E02-9185-405D-A789-51F33F684527}"/>
    <dgm:cxn modelId="{3366215D-71B5-43AE-9F3B-DEBFAC503BF9}" type="presOf" srcId="{2F998886-8A6C-48EF-AED2-8C193BA5919E}" destId="{E7B7F2AF-4BD4-40EA-9270-2DE8360B21CE}" srcOrd="0" destOrd="0" presId="urn:microsoft.com/office/officeart/2005/8/layout/chevron2"/>
    <dgm:cxn modelId="{D40162D2-D0B8-429D-861F-44F3A6256F1B}" type="presOf" srcId="{3447B8A4-DA55-43C0-AFAF-EDEB4EAE1BFD}" destId="{223D0465-9D1A-4794-91E2-A45503F304D3}" srcOrd="0" destOrd="1" presId="urn:microsoft.com/office/officeart/2005/8/layout/chevron2"/>
    <dgm:cxn modelId="{C4A97B5E-31E1-45F3-8939-12892413F83A}" type="presOf" srcId="{4225DDC6-3D75-4778-A465-BFA22E6D5BB2}" destId="{A15516DD-30CF-422B-BDE1-EC72580C4585}" srcOrd="0" destOrd="0" presId="urn:microsoft.com/office/officeart/2005/8/layout/chevron2"/>
    <dgm:cxn modelId="{70FC1C46-0F41-4EA9-A555-2C1F1C650C4A}" srcId="{0B6D376A-1FC4-47E2-BE0D-B3A51112C3A0}" destId="{40D84A20-425C-4099-93E3-A060D210A87B}" srcOrd="0" destOrd="0" parTransId="{9AEEE817-2EFE-4FD9-B7DE-DAA2BD1EF7EF}" sibTransId="{E4E4AF5A-E478-4AC0-AC02-F40A03DAD66F}"/>
    <dgm:cxn modelId="{906BB2F4-946C-4E19-BDDF-320580A5106E}" srcId="{522D6CC1-D37D-4E71-BF60-5383B16370F8}" destId="{8E6CAEB5-6C8C-4B04-9D2B-0F1972464544}" srcOrd="5" destOrd="0" parTransId="{3A6D42D4-78A8-44BB-880A-D1218712658E}" sibTransId="{CE72AD8D-C89D-4327-A738-68E62212A736}"/>
    <dgm:cxn modelId="{771DE368-B59F-457B-A928-A053ABC2BEAA}" srcId="{C6D22667-1B1E-4C9A-847D-CF5EDF3E6FC4}" destId="{19F000FC-2584-4F5B-9C14-64DCD24C6379}" srcOrd="1" destOrd="0" parTransId="{37B7E336-D37B-4A7C-BC13-EA9F13043E37}" sibTransId="{3FC33161-EB15-470B-89F7-DC89FAA039DE}"/>
    <dgm:cxn modelId="{A77C9576-7EE9-4AAC-9B17-F6D5E1D18D78}" type="presOf" srcId="{19F000FC-2584-4F5B-9C14-64DCD24C6379}" destId="{E7B7F2AF-4BD4-40EA-9270-2DE8360B21CE}" srcOrd="0" destOrd="1" presId="urn:microsoft.com/office/officeart/2005/8/layout/chevron2"/>
    <dgm:cxn modelId="{835AD019-E846-48A6-B7A7-90E728C515A8}" type="presOf" srcId="{C6D22667-1B1E-4C9A-847D-CF5EDF3E6FC4}" destId="{AAAD551C-0B87-407F-94C8-9DD3137F0E8A}" srcOrd="0" destOrd="0" presId="urn:microsoft.com/office/officeart/2005/8/layout/chevron2"/>
    <dgm:cxn modelId="{0ED6D277-07C5-4A61-B8A7-AE33AF27B567}" srcId="{EF143106-40BA-4CF1-9D22-553E6CC6B44C}" destId="{DD716805-14F6-4A57-8E40-6759CB151CEF}" srcOrd="0" destOrd="0" parTransId="{25EE484B-79FC-448E-A478-CE80CB072B75}" sibTransId="{D01F39E0-92AA-419D-83B7-F004A42B28AB}"/>
    <dgm:cxn modelId="{D9239C22-C876-4643-8A86-27967EE496FC}" type="presOf" srcId="{13A2E5C6-5DBE-4D84-B360-AF9432143057}" destId="{2813E68C-908B-4168-89A6-D88CB44D5F33}" srcOrd="0" destOrd="0" presId="urn:microsoft.com/office/officeart/2005/8/layout/chevron2"/>
    <dgm:cxn modelId="{16065F06-BA5E-4F05-878F-6153D2EFDA53}" srcId="{13A2E5C6-5DBE-4D84-B360-AF9432143057}" destId="{4225DDC6-3D75-4778-A465-BFA22E6D5BB2}" srcOrd="1" destOrd="0" parTransId="{09832FD0-98E5-4EBD-AC23-CF1E7C8CA660}" sibTransId="{DE68CEE3-A319-4CAF-94FE-C291861E9653}"/>
    <dgm:cxn modelId="{991FF19A-FDFE-45C1-B13B-DCC62C52341E}" srcId="{522D6CC1-D37D-4E71-BF60-5383B16370F8}" destId="{DA902B71-2837-4257-B4FC-1749C6E428B0}" srcOrd="4" destOrd="0" parTransId="{D220E36D-C085-4773-9116-BDA1DF653E84}" sibTransId="{387604A6-5E0F-491F-958C-3F5A27128A03}"/>
    <dgm:cxn modelId="{6DDE138B-32AB-4A67-AF8C-59315EEF29A1}" srcId="{4225DDC6-3D75-4778-A465-BFA22E6D5BB2}" destId="{518852E6-346D-4168-823C-1E570F3402E8}" srcOrd="1" destOrd="0" parTransId="{17E7EAE0-B3C3-436C-923A-4EFBEE5C9DFB}" sibTransId="{E48E2BB5-5334-4720-8B9D-0A349DB778EE}"/>
    <dgm:cxn modelId="{8F4078C7-68D5-428D-B290-9DF2897DC29C}" srcId="{C6D22667-1B1E-4C9A-847D-CF5EDF3E6FC4}" destId="{300B97B3-C0AF-42D1-B4E5-98B4CD0B7019}" srcOrd="5" destOrd="0" parTransId="{E2D9E499-7DC5-4A2D-B89C-E47FECF7E5BA}" sibTransId="{EAD9DD76-0953-4E22-B883-D08A112583F8}"/>
    <dgm:cxn modelId="{F254BB7E-93FC-4628-A640-D1EAD07EC4CB}" type="presOf" srcId="{522D6CC1-D37D-4E71-BF60-5383B16370F8}" destId="{373F7D26-31B6-4311-ACB1-BB748BECAAF6}" srcOrd="0" destOrd="0" presId="urn:microsoft.com/office/officeart/2005/8/layout/chevron2"/>
    <dgm:cxn modelId="{ACF382B8-5EB9-44FD-AA67-AB6E3645120E}" type="presOf" srcId="{B4B81A6D-131F-4DCB-B870-F5C25D90F397}" destId="{E7B7F2AF-4BD4-40EA-9270-2DE8360B21CE}" srcOrd="0" destOrd="2" presId="urn:microsoft.com/office/officeart/2005/8/layout/chevron2"/>
    <dgm:cxn modelId="{E509785C-0F42-4F20-A037-7ED98F47EC34}" srcId="{EF143106-40BA-4CF1-9D22-553E6CC6B44C}" destId="{3447B8A4-DA55-43C0-AFAF-EDEB4EAE1BFD}" srcOrd="1" destOrd="0" parTransId="{3252760E-610E-4C5A-94DF-CA071B1A8D16}" sibTransId="{82D81DF4-EB05-4566-917F-E43C9083ED0C}"/>
    <dgm:cxn modelId="{B54DD7A5-90BB-4F25-BA07-0FD59DC6FFB3}" type="presOf" srcId="{518852E6-346D-4168-823C-1E570F3402E8}" destId="{CC1CB423-473D-4D5B-B014-A34C9CF47CA9}" srcOrd="0" destOrd="1" presId="urn:microsoft.com/office/officeart/2005/8/layout/chevron2"/>
    <dgm:cxn modelId="{D5C23DFB-8533-49C4-A6B9-AAF81B2FCE61}" type="presOf" srcId="{94D2C9DE-6458-4CE1-9CD2-655CB9189931}" destId="{E7B7F2AF-4BD4-40EA-9270-2DE8360B21CE}" srcOrd="0" destOrd="4" presId="urn:microsoft.com/office/officeart/2005/8/layout/chevron2"/>
    <dgm:cxn modelId="{0B71B2BE-352D-4270-BBF7-1983F23DB82D}" type="presOf" srcId="{FE060A18-E66C-46F4-87E9-2682EFADACDA}" destId="{CC1CB423-473D-4D5B-B014-A34C9CF47CA9}" srcOrd="0" destOrd="2" presId="urn:microsoft.com/office/officeart/2005/8/layout/chevron2"/>
    <dgm:cxn modelId="{09DC3A9D-6666-449F-A883-13465E3B16D6}" srcId="{13A2E5C6-5DBE-4D84-B360-AF9432143057}" destId="{522D6CC1-D37D-4E71-BF60-5383B16370F8}" srcOrd="2" destOrd="0" parTransId="{B7EC873D-14FA-49CD-89B6-B81C40736F35}" sibTransId="{62A14FFD-82CF-4AF5-9A24-FBA45B8BA06E}"/>
    <dgm:cxn modelId="{57F675DF-481A-45C0-A783-95C2B753036B}" type="presOf" srcId="{562ABA53-D064-4E5E-8B8D-AA64BC5F9523}" destId="{CC1CB423-473D-4D5B-B014-A34C9CF47CA9}" srcOrd="0" destOrd="4" presId="urn:microsoft.com/office/officeart/2005/8/layout/chevron2"/>
    <dgm:cxn modelId="{2BC1ADD9-6672-4D21-9238-A15ACC7B15BB}" type="presOf" srcId="{BE34FA35-B2F6-4242-8A42-217847D5737D}" destId="{5E6145AB-8025-4293-9675-7B8E1DEE2B42}" srcOrd="0" destOrd="1" presId="urn:microsoft.com/office/officeart/2005/8/layout/chevron2"/>
    <dgm:cxn modelId="{090C7EAB-C456-4AE0-A28B-E2C1BB6AA2F4}" srcId="{C6D22667-1B1E-4C9A-847D-CF5EDF3E6FC4}" destId="{2F998886-8A6C-48EF-AED2-8C193BA5919E}" srcOrd="0" destOrd="0" parTransId="{F14DAE70-B7E8-4CFD-888F-1F27D91495B3}" sibTransId="{4831B019-899B-4512-8919-DA6BA3838D98}"/>
    <dgm:cxn modelId="{0D5FBEFE-52A9-4287-9C3F-CB6D2F33C64F}" type="presOf" srcId="{BE6FEC92-CB7A-4B7A-8BA0-7F09AB5C67C6}" destId="{E7B7F2AF-4BD4-40EA-9270-2DE8360B21CE}" srcOrd="0" destOrd="3" presId="urn:microsoft.com/office/officeart/2005/8/layout/chevron2"/>
    <dgm:cxn modelId="{CA3B098B-D700-4CED-8248-B8ABE598275F}" srcId="{C6D22667-1B1E-4C9A-847D-CF5EDF3E6FC4}" destId="{94D2C9DE-6458-4CE1-9CD2-655CB9189931}" srcOrd="4" destOrd="0" parTransId="{055E57A7-2AC3-4539-959D-0BE3D7DC0068}" sibTransId="{B7BE2227-C106-4CCE-B381-BEBBF1C4CBF0}"/>
    <dgm:cxn modelId="{B60556C4-AAA1-4303-88E2-330920D49A81}" srcId="{13A2E5C6-5DBE-4D84-B360-AF9432143057}" destId="{EF143106-40BA-4CF1-9D22-553E6CC6B44C}" srcOrd="4" destOrd="0" parTransId="{75633E46-B162-4584-BDD2-63DB0827DDCA}" sibTransId="{0D6D597A-CE38-43C4-83E5-3DA2868DB1F4}"/>
    <dgm:cxn modelId="{F970AF02-12C3-47A8-BB9B-48D67C5FD8A7}" type="presOf" srcId="{0B6D376A-1FC4-47E2-BE0D-B3A51112C3A0}" destId="{2B0FB585-C000-4BD8-9A8E-1D6C9A85C465}" srcOrd="0" destOrd="0" presId="urn:microsoft.com/office/officeart/2005/8/layout/chevron2"/>
    <dgm:cxn modelId="{F8DC2350-734C-4F4B-8079-2B0619DF6EF0}" srcId="{522D6CC1-D37D-4E71-BF60-5383B16370F8}" destId="{F24A8A9C-C2A3-463C-99DE-E78FA3A7FE08}" srcOrd="0" destOrd="0" parTransId="{E1A015E1-7BF7-4BFC-A0AF-9D70AA5562ED}" sibTransId="{44DDE630-4CAB-41CA-A817-3B2BBAA57D33}"/>
    <dgm:cxn modelId="{A0DF3D73-6770-4C0D-B766-65614A4F8681}" type="presOf" srcId="{19E10EA3-77F9-4C7D-8093-12266DD76230}" destId="{88698F3B-5928-4F84-BDA7-17498520B4DA}" srcOrd="0" destOrd="6" presId="urn:microsoft.com/office/officeart/2005/8/layout/chevron2"/>
    <dgm:cxn modelId="{33BBFBEB-43E2-4DD3-9A96-F1E18EFA6607}" srcId="{4225DDC6-3D75-4778-A465-BFA22E6D5BB2}" destId="{562ABA53-D064-4E5E-8B8D-AA64BC5F9523}" srcOrd="4" destOrd="0" parTransId="{77D0B0E1-B0AC-4494-BAE3-1F281CFE307D}" sibTransId="{35BB7A81-877E-41D6-B24F-8BC4B15043B2}"/>
    <dgm:cxn modelId="{EABDFB17-D564-482F-A2A6-31A8FF9FEC1E}" srcId="{C6D22667-1B1E-4C9A-847D-CF5EDF3E6FC4}" destId="{B4B81A6D-131F-4DCB-B870-F5C25D90F397}" srcOrd="2" destOrd="0" parTransId="{3FBA7CC5-066A-4FF3-870F-F433E65F421F}" sibTransId="{38C1176C-F4D1-432D-81A8-5ACA8525BA3E}"/>
    <dgm:cxn modelId="{88CE59FD-F169-446B-8EE2-C25001C686D7}" type="presOf" srcId="{5A174180-A9FC-4405-B6C7-42E9DA7048D0}" destId="{CC1CB423-473D-4D5B-B014-A34C9CF47CA9}" srcOrd="0" destOrd="3" presId="urn:microsoft.com/office/officeart/2005/8/layout/chevron2"/>
    <dgm:cxn modelId="{7B38D618-5E20-40EE-9764-13F910E5CB01}" srcId="{522D6CC1-D37D-4E71-BF60-5383B16370F8}" destId="{2F2F0473-0D47-40CC-9419-EA4C64F6F2A9}" srcOrd="1" destOrd="0" parTransId="{6A34707B-ABC1-45F8-A22C-29BE50250ADB}" sibTransId="{312CFC7C-E664-4516-AF42-45459BC9935E}"/>
    <dgm:cxn modelId="{B0F5BD54-19B3-4BC2-B2DE-EA7356AF3721}" type="presOf" srcId="{D1871B38-174A-4A12-9B95-8C3D367A2090}" destId="{5E6145AB-8025-4293-9675-7B8E1DEE2B42}" srcOrd="0" destOrd="2" presId="urn:microsoft.com/office/officeart/2005/8/layout/chevron2"/>
    <dgm:cxn modelId="{333C5608-459F-4F2E-87F6-DF74FFC2B4BA}" srcId="{522D6CC1-D37D-4E71-BF60-5383B16370F8}" destId="{40D75FA1-F66B-45BE-89B1-E46AFCD87EA5}" srcOrd="3" destOrd="0" parTransId="{DBAC02C9-E28F-4AC2-98B3-5976E0E6851D}" sibTransId="{ED622980-CE43-41CE-B3AA-BDD46FFA2DE7}"/>
    <dgm:cxn modelId="{BC7B2075-0649-4DBC-9724-4508769D108B}" srcId="{EF143106-40BA-4CF1-9D22-553E6CC6B44C}" destId="{06180AB6-3973-4653-BE2F-943F4032161B}" srcOrd="2" destOrd="0" parTransId="{11F2FE6E-069E-41B5-B831-0BBD79D21B25}" sibTransId="{682459E2-3B89-421D-936A-9D750496A7F7}"/>
    <dgm:cxn modelId="{BF2129A8-4449-4FCB-B632-109F893C416A}" type="presOf" srcId="{40D84A20-425C-4099-93E3-A060D210A87B}" destId="{5E6145AB-8025-4293-9675-7B8E1DEE2B42}" srcOrd="0" destOrd="0" presId="urn:microsoft.com/office/officeart/2005/8/layout/chevron2"/>
    <dgm:cxn modelId="{041BAC97-E42B-4CFD-AE23-02DB9A1789E6}" srcId="{4225DDC6-3D75-4778-A465-BFA22E6D5BB2}" destId="{6584F747-2B42-4658-A4FB-073ECA1F8BC9}" srcOrd="0" destOrd="0" parTransId="{DADF74BB-18A2-445E-BAA4-32513F5013B6}" sibTransId="{1A41FC58-776C-48F1-B32A-2F5BA049ABC4}"/>
    <dgm:cxn modelId="{D41F2324-F89A-4C51-B5A0-B18F7794AEB9}" type="presOf" srcId="{DD716805-14F6-4A57-8E40-6759CB151CEF}" destId="{223D0465-9D1A-4794-91E2-A45503F304D3}" srcOrd="0" destOrd="0" presId="urn:microsoft.com/office/officeart/2005/8/layout/chevron2"/>
    <dgm:cxn modelId="{BB4A709F-E583-4854-87F8-6C249D726240}" type="presOf" srcId="{06180AB6-3973-4653-BE2F-943F4032161B}" destId="{223D0465-9D1A-4794-91E2-A45503F304D3}" srcOrd="0" destOrd="2" presId="urn:microsoft.com/office/officeart/2005/8/layout/chevron2"/>
    <dgm:cxn modelId="{515D409B-6F7B-4803-B570-FDF82A2C52C8}" type="presOf" srcId="{EF143106-40BA-4CF1-9D22-553E6CC6B44C}" destId="{0B0C6A56-9A5E-4B36-B40D-0703C7739690}" srcOrd="0" destOrd="0" presId="urn:microsoft.com/office/officeart/2005/8/layout/chevron2"/>
    <dgm:cxn modelId="{E083D227-4FA9-4DC6-9C1D-017DE13D47ED}" type="presParOf" srcId="{2813E68C-908B-4168-89A6-D88CB44D5F33}" destId="{3BE014BC-6393-466C-8FA8-5BD38B96F722}" srcOrd="0" destOrd="0" presId="urn:microsoft.com/office/officeart/2005/8/layout/chevron2"/>
    <dgm:cxn modelId="{4C48B3B8-0AD9-4E37-A570-C8E88F768526}" type="presParOf" srcId="{3BE014BC-6393-466C-8FA8-5BD38B96F722}" destId="{AAAD551C-0B87-407F-94C8-9DD3137F0E8A}" srcOrd="0" destOrd="0" presId="urn:microsoft.com/office/officeart/2005/8/layout/chevron2"/>
    <dgm:cxn modelId="{678E28B8-6392-476A-AD19-9F7B897E0B2D}" type="presParOf" srcId="{3BE014BC-6393-466C-8FA8-5BD38B96F722}" destId="{E7B7F2AF-4BD4-40EA-9270-2DE8360B21CE}" srcOrd="1" destOrd="0" presId="urn:microsoft.com/office/officeart/2005/8/layout/chevron2"/>
    <dgm:cxn modelId="{CC27727C-ADF4-4BA3-A320-2062B8928063}" type="presParOf" srcId="{2813E68C-908B-4168-89A6-D88CB44D5F33}" destId="{EB3DD590-5198-4362-B196-4655EE72C1CF}" srcOrd="1" destOrd="0" presId="urn:microsoft.com/office/officeart/2005/8/layout/chevron2"/>
    <dgm:cxn modelId="{C8BF5643-79F5-4429-A843-DED42E1374BD}" type="presParOf" srcId="{2813E68C-908B-4168-89A6-D88CB44D5F33}" destId="{A032B5EF-E432-4461-8DF4-4A649B9E8645}" srcOrd="2" destOrd="0" presId="urn:microsoft.com/office/officeart/2005/8/layout/chevron2"/>
    <dgm:cxn modelId="{6252D8BD-DA22-45ED-930F-953F0F436123}" type="presParOf" srcId="{A032B5EF-E432-4461-8DF4-4A649B9E8645}" destId="{A15516DD-30CF-422B-BDE1-EC72580C4585}" srcOrd="0" destOrd="0" presId="urn:microsoft.com/office/officeart/2005/8/layout/chevron2"/>
    <dgm:cxn modelId="{98B349EC-8416-43A1-B9FA-F6EA57922A1B}" type="presParOf" srcId="{A032B5EF-E432-4461-8DF4-4A649B9E8645}" destId="{CC1CB423-473D-4D5B-B014-A34C9CF47CA9}" srcOrd="1" destOrd="0" presId="urn:microsoft.com/office/officeart/2005/8/layout/chevron2"/>
    <dgm:cxn modelId="{A6A47D6D-920E-424F-8381-02646F38000E}" type="presParOf" srcId="{2813E68C-908B-4168-89A6-D88CB44D5F33}" destId="{0343D83D-AFE8-459D-BAA2-0913D07F8936}" srcOrd="3" destOrd="0" presId="urn:microsoft.com/office/officeart/2005/8/layout/chevron2"/>
    <dgm:cxn modelId="{4E696FAB-C01E-46CB-A37E-8EF65CC1EF8F}" type="presParOf" srcId="{2813E68C-908B-4168-89A6-D88CB44D5F33}" destId="{B341F203-A004-4A06-9CF7-9693FF331E96}" srcOrd="4" destOrd="0" presId="urn:microsoft.com/office/officeart/2005/8/layout/chevron2"/>
    <dgm:cxn modelId="{8455924C-244C-42A3-8E6A-6D5D9F91963A}" type="presParOf" srcId="{B341F203-A004-4A06-9CF7-9693FF331E96}" destId="{373F7D26-31B6-4311-ACB1-BB748BECAAF6}" srcOrd="0" destOrd="0" presId="urn:microsoft.com/office/officeart/2005/8/layout/chevron2"/>
    <dgm:cxn modelId="{ADACF65C-F46F-4D09-8509-072E9F74A927}" type="presParOf" srcId="{B341F203-A004-4A06-9CF7-9693FF331E96}" destId="{88698F3B-5928-4F84-BDA7-17498520B4DA}" srcOrd="1" destOrd="0" presId="urn:microsoft.com/office/officeart/2005/8/layout/chevron2"/>
    <dgm:cxn modelId="{11B5B34D-04BB-4CF0-84F0-57932921919A}" type="presParOf" srcId="{2813E68C-908B-4168-89A6-D88CB44D5F33}" destId="{D650EB2A-7335-4D04-A25E-65377ED2D71E}" srcOrd="5" destOrd="0" presId="urn:microsoft.com/office/officeart/2005/8/layout/chevron2"/>
    <dgm:cxn modelId="{342F47FD-F70D-40A0-87B0-6AEDAC4935FC}" type="presParOf" srcId="{2813E68C-908B-4168-89A6-D88CB44D5F33}" destId="{0BCE832E-0ACD-4E40-83CD-E54C21729B23}" srcOrd="6" destOrd="0" presId="urn:microsoft.com/office/officeart/2005/8/layout/chevron2"/>
    <dgm:cxn modelId="{30F889F6-C114-4A46-9091-11D784E74EA6}" type="presParOf" srcId="{0BCE832E-0ACD-4E40-83CD-E54C21729B23}" destId="{2B0FB585-C000-4BD8-9A8E-1D6C9A85C465}" srcOrd="0" destOrd="0" presId="urn:microsoft.com/office/officeart/2005/8/layout/chevron2"/>
    <dgm:cxn modelId="{2C50E53B-12DD-4493-9434-B47D43E7EF84}" type="presParOf" srcId="{0BCE832E-0ACD-4E40-83CD-E54C21729B23}" destId="{5E6145AB-8025-4293-9675-7B8E1DEE2B42}" srcOrd="1" destOrd="0" presId="urn:microsoft.com/office/officeart/2005/8/layout/chevron2"/>
    <dgm:cxn modelId="{DEF5A33B-17D7-4FED-B03A-69326D76C389}" type="presParOf" srcId="{2813E68C-908B-4168-89A6-D88CB44D5F33}" destId="{F279B6B0-4BFE-48E8-B17A-187F2D359A27}" srcOrd="7" destOrd="0" presId="urn:microsoft.com/office/officeart/2005/8/layout/chevron2"/>
    <dgm:cxn modelId="{EA55DD0F-08B8-46D5-BC68-7622D9C2A91D}" type="presParOf" srcId="{2813E68C-908B-4168-89A6-D88CB44D5F33}" destId="{55C3E032-AAB2-46A0-B357-235AC45972F4}" srcOrd="8" destOrd="0" presId="urn:microsoft.com/office/officeart/2005/8/layout/chevron2"/>
    <dgm:cxn modelId="{A2CB190E-953B-4864-8F3A-1475413A35BD}" type="presParOf" srcId="{55C3E032-AAB2-46A0-B357-235AC45972F4}" destId="{0B0C6A56-9A5E-4B36-B40D-0703C7739690}" srcOrd="0" destOrd="0" presId="urn:microsoft.com/office/officeart/2005/8/layout/chevron2"/>
    <dgm:cxn modelId="{B7E2D252-2A61-458E-B26E-7DBFB7409F97}" type="presParOf" srcId="{55C3E032-AAB2-46A0-B357-235AC45972F4}" destId="{223D0465-9D1A-4794-91E2-A45503F304D3}" srcOrd="1" destOrd="0" presId="urn:microsoft.com/office/officeart/2005/8/layout/chevron2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AAD551C-0B87-407F-94C8-9DD3137F0E8A}">
      <dsp:nvSpPr>
        <dsp:cNvPr id="0" name=""/>
        <dsp:cNvSpPr/>
      </dsp:nvSpPr>
      <dsp:spPr>
        <a:xfrm rot="5400000">
          <a:off x="-254603" y="261255"/>
          <a:ext cx="1697355" cy="1188148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Level 5</a:t>
          </a:r>
        </a:p>
      </dsp:txBody>
      <dsp:txXfrm rot="5400000">
        <a:off x="-254603" y="261255"/>
        <a:ext cx="1697355" cy="1188148"/>
      </dsp:txXfrm>
    </dsp:sp>
    <dsp:sp modelId="{E7B7F2AF-4BD4-40EA-9270-2DE8360B21CE}">
      <dsp:nvSpPr>
        <dsp:cNvPr id="0" name=""/>
        <dsp:cNvSpPr/>
      </dsp:nvSpPr>
      <dsp:spPr>
        <a:xfrm rot="5400000">
          <a:off x="2785633" y="-1590832"/>
          <a:ext cx="1103280" cy="429825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Trip to Magic Mountain with two friends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New cell phone (cost $400 or under)</a:t>
          </a:r>
        </a:p>
      </dsp:txBody>
      <dsp:txXfrm rot="5400000">
        <a:off x="2785633" y="-1590832"/>
        <a:ext cx="1103280" cy="4298251"/>
      </dsp:txXfrm>
    </dsp:sp>
    <dsp:sp modelId="{A15516DD-30CF-422B-BDE1-EC72580C4585}">
      <dsp:nvSpPr>
        <dsp:cNvPr id="0" name=""/>
        <dsp:cNvSpPr/>
      </dsp:nvSpPr>
      <dsp:spPr>
        <a:xfrm rot="5400000">
          <a:off x="-254603" y="1820505"/>
          <a:ext cx="1697355" cy="1188148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Level 4</a:t>
          </a:r>
        </a:p>
      </dsp:txBody>
      <dsp:txXfrm rot="5400000">
        <a:off x="-254603" y="1820505"/>
        <a:ext cx="1697355" cy="1188148"/>
      </dsp:txXfrm>
    </dsp:sp>
    <dsp:sp modelId="{CC1CB423-473D-4D5B-B014-A34C9CF47CA9}">
      <dsp:nvSpPr>
        <dsp:cNvPr id="0" name=""/>
        <dsp:cNvSpPr/>
      </dsp:nvSpPr>
      <dsp:spPr>
        <a:xfrm rot="5400000">
          <a:off x="2785633" y="-31582"/>
          <a:ext cx="1103280" cy="429825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Take cell phone for use while away from home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Trip to Magic Mountain with one friend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Mall Trip: $100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Sleep over at Susan's house(one night -Friday/Saturday)</a:t>
          </a:r>
        </a:p>
      </dsp:txBody>
      <dsp:txXfrm rot="5400000">
        <a:off x="2785633" y="-31582"/>
        <a:ext cx="1103280" cy="4298251"/>
      </dsp:txXfrm>
    </dsp:sp>
    <dsp:sp modelId="{373F7D26-31B6-4311-ACB1-BB748BECAAF6}">
      <dsp:nvSpPr>
        <dsp:cNvPr id="0" name=""/>
        <dsp:cNvSpPr/>
      </dsp:nvSpPr>
      <dsp:spPr>
        <a:xfrm rot="5400000">
          <a:off x="-254603" y="3379755"/>
          <a:ext cx="1697355" cy="1188148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Level 3</a:t>
          </a:r>
        </a:p>
      </dsp:txBody>
      <dsp:txXfrm rot="5400000">
        <a:off x="-254603" y="3379755"/>
        <a:ext cx="1697355" cy="1188148"/>
      </dsp:txXfrm>
    </dsp:sp>
    <dsp:sp modelId="{88698F3B-5928-4F84-BDA7-17498520B4DA}">
      <dsp:nvSpPr>
        <dsp:cNvPr id="0" name=""/>
        <dsp:cNvSpPr/>
      </dsp:nvSpPr>
      <dsp:spPr>
        <a:xfrm rot="5400000">
          <a:off x="2785633" y="1527667"/>
          <a:ext cx="1103280" cy="429825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Friend sleep over our house (one night - Friday/Saturday)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3 hr outing with friend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Mall trip: $50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1hr of cell phone use 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00" kern="1200"/>
        </a:p>
      </dsp:txBody>
      <dsp:txXfrm rot="5400000">
        <a:off x="2785633" y="1527667"/>
        <a:ext cx="1103280" cy="4298251"/>
      </dsp:txXfrm>
    </dsp:sp>
    <dsp:sp modelId="{2B0FB585-C000-4BD8-9A8E-1D6C9A85C465}">
      <dsp:nvSpPr>
        <dsp:cNvPr id="0" name=""/>
        <dsp:cNvSpPr/>
      </dsp:nvSpPr>
      <dsp:spPr>
        <a:xfrm rot="5400000">
          <a:off x="-254603" y="4939005"/>
          <a:ext cx="1697355" cy="1188148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Level 2</a:t>
          </a:r>
        </a:p>
      </dsp:txBody>
      <dsp:txXfrm rot="5400000">
        <a:off x="-254603" y="4939005"/>
        <a:ext cx="1697355" cy="1188148"/>
      </dsp:txXfrm>
    </dsp:sp>
    <dsp:sp modelId="{5E6145AB-8025-4293-9675-7B8E1DEE2B42}">
      <dsp:nvSpPr>
        <dsp:cNvPr id="0" name=""/>
        <dsp:cNvSpPr/>
      </dsp:nvSpPr>
      <dsp:spPr>
        <a:xfrm rot="5400000">
          <a:off x="2756233" y="3123821"/>
          <a:ext cx="1103280" cy="429825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Mall trip: $20 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10 minutes use of LG G2 phone during free time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Trip to Starbucks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friend can join family outing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30 minutes of Pandora on family password protected Ipad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Mama sleeps with you one night</a:t>
          </a:r>
        </a:p>
      </dsp:txBody>
      <dsp:txXfrm rot="5400000">
        <a:off x="2756233" y="3123821"/>
        <a:ext cx="1103280" cy="4298251"/>
      </dsp:txXfrm>
    </dsp:sp>
    <dsp:sp modelId="{0B0C6A56-9A5E-4B36-B40D-0703C7739690}">
      <dsp:nvSpPr>
        <dsp:cNvPr id="0" name=""/>
        <dsp:cNvSpPr/>
      </dsp:nvSpPr>
      <dsp:spPr>
        <a:xfrm rot="5400000">
          <a:off x="-254603" y="6498255"/>
          <a:ext cx="1697355" cy="1188148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Level 1</a:t>
          </a:r>
        </a:p>
      </dsp:txBody>
      <dsp:txXfrm rot="5400000">
        <a:off x="-254603" y="6498255"/>
        <a:ext cx="1697355" cy="1188148"/>
      </dsp:txXfrm>
    </dsp:sp>
    <dsp:sp modelId="{223D0465-9D1A-4794-91E2-A45503F304D3}">
      <dsp:nvSpPr>
        <dsp:cNvPr id="0" name=""/>
        <dsp:cNvSpPr/>
      </dsp:nvSpPr>
      <dsp:spPr>
        <a:xfrm rot="5400000">
          <a:off x="2785633" y="4646167"/>
          <a:ext cx="1103280" cy="429825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use of hair styling tool for one day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mascara for one day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use of one nose strip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10 minutes Mama lays with you at bedtime</a:t>
          </a:r>
        </a:p>
      </dsp:txBody>
      <dsp:txXfrm rot="5400000">
        <a:off x="2785633" y="4646167"/>
        <a:ext cx="1103280" cy="42982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EF654DACF44A6084B0BE0C25A16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301F5-A779-4504-8CEB-2B82749FFBA1}"/>
      </w:docPartPr>
      <w:docPartBody>
        <w:p w:rsidR="00E20B82" w:rsidRDefault="003E2236" w:rsidP="003E2236">
          <w:pPr>
            <w:pStyle w:val="7DEF654DACF44A6084B0BE0C25A16A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E2236"/>
    <w:rsid w:val="00203BB0"/>
    <w:rsid w:val="002408C3"/>
    <w:rsid w:val="00257098"/>
    <w:rsid w:val="00293588"/>
    <w:rsid w:val="003E2236"/>
    <w:rsid w:val="00432D34"/>
    <w:rsid w:val="004C0CFB"/>
    <w:rsid w:val="0066696A"/>
    <w:rsid w:val="00750B50"/>
    <w:rsid w:val="00783062"/>
    <w:rsid w:val="007F0A4A"/>
    <w:rsid w:val="00C6607C"/>
    <w:rsid w:val="00DA5559"/>
    <w:rsid w:val="00E20B82"/>
    <w:rsid w:val="00E71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EF654DACF44A6084B0BE0C25A16AED">
    <w:name w:val="7DEF654DACF44A6084B0BE0C25A16AED"/>
    <w:rsid w:val="003E22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F05E4-B6F0-44F1-BAD4-1E2BAABFE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REWARD PLAN FOR KAIA</vt:lpstr>
    </vt:vector>
  </TitlesOfParts>
  <Company>Hewlett-Packard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REWARD PLAN FOR AMBER</dc:title>
  <dc:creator>Papa_G</dc:creator>
  <cp:lastModifiedBy>Biller</cp:lastModifiedBy>
  <cp:revision>5</cp:revision>
  <dcterms:created xsi:type="dcterms:W3CDTF">2018-12-31T03:44:00Z</dcterms:created>
  <dcterms:modified xsi:type="dcterms:W3CDTF">2019-05-05T19:19:00Z</dcterms:modified>
</cp:coreProperties>
</file>